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B30" w:rsidRDefault="00D40B30" w:rsidP="00D40B30">
      <w:pPr>
        <w:pStyle w:val="Heading2"/>
        <w:spacing w:before="60" w:line="276" w:lineRule="auto"/>
        <w:ind w:left="611" w:right="592"/>
      </w:pPr>
    </w:p>
    <w:p w:rsidR="00D40B30" w:rsidRDefault="00D40B30" w:rsidP="00D40B30">
      <w:pPr>
        <w:pStyle w:val="Heading2"/>
        <w:spacing w:before="60" w:line="276" w:lineRule="auto"/>
        <w:ind w:left="611" w:right="592"/>
      </w:pPr>
      <w:r>
        <w:t>Les Dames d’Escoffier-Houston Chapter BY LAWS</w:t>
      </w:r>
    </w:p>
    <w:p w:rsidR="00D40B30" w:rsidRDefault="00D40B30" w:rsidP="00D40B30">
      <w:pPr>
        <w:spacing w:before="214" w:line="276" w:lineRule="auto"/>
        <w:ind w:left="3741" w:right="3701" w:firstLine="518"/>
        <w:rPr>
          <w:b/>
          <w:sz w:val="20"/>
        </w:rPr>
      </w:pPr>
      <w:r>
        <w:rPr>
          <w:b/>
          <w:sz w:val="20"/>
        </w:rPr>
        <w:t>ARTICLE I NAME AND PURPOSE</w:t>
      </w:r>
    </w:p>
    <w:p w:rsidR="00D40B30" w:rsidRDefault="00D40B30" w:rsidP="00D40B30">
      <w:pPr>
        <w:spacing w:before="197" w:line="276" w:lineRule="auto"/>
        <w:ind w:left="100" w:right="78"/>
        <w:rPr>
          <w:sz w:val="20"/>
        </w:rPr>
      </w:pPr>
      <w:r>
        <w:rPr>
          <w:b/>
          <w:sz w:val="20"/>
        </w:rPr>
        <w:t xml:space="preserve">Section 1. </w:t>
      </w:r>
      <w:r>
        <w:rPr>
          <w:sz w:val="20"/>
        </w:rPr>
        <w:t>The name of this organization is Les Dames d’Escoffier, Houston Chapter (hereinafter referred to as “Chapter”).</w:t>
      </w:r>
    </w:p>
    <w:p w:rsidR="00D40B30" w:rsidRDefault="00D40B30" w:rsidP="00D40B30">
      <w:pPr>
        <w:pStyle w:val="BodyText"/>
        <w:spacing w:before="6"/>
        <w:rPr>
          <w:sz w:val="17"/>
        </w:rPr>
      </w:pPr>
    </w:p>
    <w:p w:rsidR="00D40B30" w:rsidRDefault="00D40B30" w:rsidP="00D40B30">
      <w:pPr>
        <w:spacing w:before="1" w:line="276" w:lineRule="auto"/>
        <w:ind w:left="100" w:right="78"/>
        <w:rPr>
          <w:sz w:val="20"/>
        </w:rPr>
      </w:pPr>
      <w:r>
        <w:rPr>
          <w:b/>
          <w:sz w:val="20"/>
        </w:rPr>
        <w:t xml:space="preserve">Section 2. </w:t>
      </w:r>
      <w:r>
        <w:rPr>
          <w:sz w:val="20"/>
        </w:rPr>
        <w:t>The Chapter is organized exclusively for educational and charitable purposes within the meaning of Section 501 (c)(3) of the Internal Revenue Code.</w:t>
      </w:r>
    </w:p>
    <w:p w:rsidR="00D40B30" w:rsidRDefault="00D40B30" w:rsidP="00D40B30">
      <w:pPr>
        <w:pStyle w:val="BodyText"/>
        <w:spacing w:before="5"/>
        <w:rPr>
          <w:sz w:val="17"/>
        </w:rPr>
      </w:pPr>
    </w:p>
    <w:p w:rsidR="00D40B30" w:rsidRDefault="00D40B30" w:rsidP="00D40B30">
      <w:pPr>
        <w:ind w:left="100"/>
        <w:rPr>
          <w:sz w:val="20"/>
        </w:rPr>
      </w:pPr>
      <w:r>
        <w:rPr>
          <w:b/>
          <w:sz w:val="20"/>
        </w:rPr>
        <w:t xml:space="preserve">Section 3.  </w:t>
      </w:r>
      <w:r>
        <w:rPr>
          <w:sz w:val="20"/>
        </w:rPr>
        <w:t>The purposes of the Chapter shall be:</w:t>
      </w:r>
    </w:p>
    <w:p w:rsidR="00D40B30" w:rsidRDefault="00D40B30" w:rsidP="00D40B30">
      <w:pPr>
        <w:pStyle w:val="BodyText"/>
        <w:spacing w:before="3"/>
        <w:rPr>
          <w:sz w:val="20"/>
        </w:rPr>
      </w:pPr>
    </w:p>
    <w:p w:rsidR="00D40B30" w:rsidRDefault="00D40B30" w:rsidP="00D40B30">
      <w:pPr>
        <w:pStyle w:val="ListParagraph"/>
        <w:numPr>
          <w:ilvl w:val="2"/>
          <w:numId w:val="13"/>
        </w:numPr>
        <w:tabs>
          <w:tab w:val="left" w:pos="1180"/>
          <w:tab w:val="left" w:pos="1181"/>
        </w:tabs>
        <w:spacing w:line="256" w:lineRule="auto"/>
        <w:ind w:right="369"/>
        <w:rPr>
          <w:sz w:val="20"/>
        </w:rPr>
      </w:pPr>
      <w:r>
        <w:rPr>
          <w:sz w:val="20"/>
        </w:rPr>
        <w:t>To</w:t>
      </w:r>
      <w:r>
        <w:rPr>
          <w:spacing w:val="-4"/>
          <w:sz w:val="20"/>
        </w:rPr>
        <w:t xml:space="preserve"> </w:t>
      </w:r>
      <w:r>
        <w:rPr>
          <w:sz w:val="20"/>
        </w:rPr>
        <w:t>further</w:t>
      </w:r>
      <w:r>
        <w:rPr>
          <w:spacing w:val="-2"/>
          <w:sz w:val="20"/>
        </w:rPr>
        <w:t xml:space="preserve"> </w:t>
      </w:r>
      <w:r>
        <w:rPr>
          <w:sz w:val="20"/>
        </w:rPr>
        <w:t>the</w:t>
      </w:r>
      <w:r>
        <w:rPr>
          <w:spacing w:val="-3"/>
          <w:sz w:val="20"/>
        </w:rPr>
        <w:t xml:space="preserve"> </w:t>
      </w:r>
      <w:r>
        <w:rPr>
          <w:sz w:val="20"/>
        </w:rPr>
        <w:t>knowledge, understanding,</w:t>
      </w:r>
      <w:r>
        <w:rPr>
          <w:spacing w:val="-3"/>
          <w:sz w:val="20"/>
        </w:rPr>
        <w:t xml:space="preserve"> </w:t>
      </w:r>
      <w:r>
        <w:rPr>
          <w:sz w:val="20"/>
        </w:rPr>
        <w:t>and</w:t>
      </w:r>
      <w:r>
        <w:rPr>
          <w:spacing w:val="-2"/>
          <w:sz w:val="20"/>
        </w:rPr>
        <w:t xml:space="preserve"> </w:t>
      </w:r>
      <w:r>
        <w:rPr>
          <w:sz w:val="20"/>
        </w:rPr>
        <w:t>appreciation</w:t>
      </w:r>
      <w:r>
        <w:rPr>
          <w:spacing w:val="-4"/>
          <w:sz w:val="20"/>
        </w:rPr>
        <w:t xml:space="preserve"> </w:t>
      </w:r>
      <w:r>
        <w:rPr>
          <w:sz w:val="20"/>
        </w:rPr>
        <w:t>of</w:t>
      </w:r>
      <w:r>
        <w:rPr>
          <w:spacing w:val="-5"/>
          <w:sz w:val="20"/>
        </w:rPr>
        <w:t xml:space="preserve"> </w:t>
      </w:r>
      <w:r>
        <w:rPr>
          <w:sz w:val="20"/>
        </w:rPr>
        <w:t>food,</w:t>
      </w:r>
      <w:r>
        <w:rPr>
          <w:spacing w:val="-1"/>
          <w:sz w:val="20"/>
        </w:rPr>
        <w:t xml:space="preserve"> </w:t>
      </w:r>
      <w:r>
        <w:rPr>
          <w:sz w:val="20"/>
        </w:rPr>
        <w:t>wine,</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arts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table</w:t>
      </w:r>
      <w:r>
        <w:rPr>
          <w:spacing w:val="-3"/>
          <w:sz w:val="20"/>
        </w:rPr>
        <w:t xml:space="preserve"> </w:t>
      </w:r>
      <w:r>
        <w:rPr>
          <w:sz w:val="20"/>
        </w:rPr>
        <w:t>in the tradition of August</w:t>
      </w:r>
      <w:r>
        <w:rPr>
          <w:spacing w:val="-13"/>
          <w:sz w:val="20"/>
        </w:rPr>
        <w:t xml:space="preserve"> </w:t>
      </w:r>
      <w:r>
        <w:rPr>
          <w:sz w:val="20"/>
        </w:rPr>
        <w:t>Escoffier.</w:t>
      </w:r>
    </w:p>
    <w:p w:rsidR="00D40B30" w:rsidRDefault="00D40B30" w:rsidP="00D40B30">
      <w:pPr>
        <w:pStyle w:val="ListParagraph"/>
        <w:numPr>
          <w:ilvl w:val="2"/>
          <w:numId w:val="13"/>
        </w:numPr>
        <w:tabs>
          <w:tab w:val="left" w:pos="1180"/>
          <w:tab w:val="left" w:pos="1181"/>
        </w:tabs>
        <w:spacing w:before="4" w:line="256" w:lineRule="auto"/>
        <w:ind w:right="252"/>
        <w:rPr>
          <w:sz w:val="20"/>
        </w:rPr>
      </w:pPr>
      <w:r>
        <w:rPr>
          <w:sz w:val="20"/>
        </w:rPr>
        <w:t>To promote the education and advancement of, and to offer advice and assistance to, fellow</w:t>
      </w:r>
      <w:r>
        <w:rPr>
          <w:spacing w:val="-33"/>
          <w:sz w:val="20"/>
        </w:rPr>
        <w:t xml:space="preserve"> </w:t>
      </w:r>
      <w:r>
        <w:rPr>
          <w:sz w:val="20"/>
        </w:rPr>
        <w:t>members and women in careers related to food, wine, and hospitality, and disseminate such information as advances the purposes and interests of the</w:t>
      </w:r>
      <w:r>
        <w:rPr>
          <w:spacing w:val="-24"/>
          <w:sz w:val="20"/>
        </w:rPr>
        <w:t xml:space="preserve"> </w:t>
      </w:r>
      <w:r>
        <w:rPr>
          <w:sz w:val="20"/>
        </w:rPr>
        <w:t>Chapter.</w:t>
      </w:r>
    </w:p>
    <w:p w:rsidR="00D40B30" w:rsidRDefault="00D40B30" w:rsidP="00D40B30">
      <w:pPr>
        <w:pStyle w:val="ListParagraph"/>
        <w:numPr>
          <w:ilvl w:val="2"/>
          <w:numId w:val="13"/>
        </w:numPr>
        <w:tabs>
          <w:tab w:val="left" w:pos="1180"/>
          <w:tab w:val="left" w:pos="1181"/>
        </w:tabs>
        <w:spacing w:before="4" w:line="256" w:lineRule="auto"/>
        <w:ind w:right="412"/>
        <w:rPr>
          <w:sz w:val="20"/>
        </w:rPr>
      </w:pPr>
      <w:r>
        <w:rPr>
          <w:sz w:val="20"/>
        </w:rPr>
        <w:t>To</w:t>
      </w:r>
      <w:r>
        <w:rPr>
          <w:spacing w:val="-5"/>
          <w:sz w:val="20"/>
        </w:rPr>
        <w:t xml:space="preserve"> </w:t>
      </w:r>
      <w:r>
        <w:rPr>
          <w:sz w:val="20"/>
        </w:rPr>
        <w:t>raise</w:t>
      </w:r>
      <w:r>
        <w:rPr>
          <w:spacing w:val="-5"/>
          <w:sz w:val="20"/>
        </w:rPr>
        <w:t xml:space="preserve"> </w:t>
      </w:r>
      <w:r>
        <w:rPr>
          <w:sz w:val="20"/>
        </w:rPr>
        <w:t>and</w:t>
      </w:r>
      <w:r>
        <w:rPr>
          <w:spacing w:val="-3"/>
          <w:sz w:val="20"/>
        </w:rPr>
        <w:t xml:space="preserve"> </w:t>
      </w:r>
      <w:r>
        <w:rPr>
          <w:sz w:val="20"/>
        </w:rPr>
        <w:t>disburse</w:t>
      </w:r>
      <w:r>
        <w:rPr>
          <w:spacing w:val="-4"/>
          <w:sz w:val="20"/>
        </w:rPr>
        <w:t xml:space="preserve"> </w:t>
      </w:r>
      <w:r>
        <w:rPr>
          <w:sz w:val="20"/>
        </w:rPr>
        <w:t>funds</w:t>
      </w:r>
      <w:r>
        <w:rPr>
          <w:spacing w:val="-5"/>
          <w:sz w:val="20"/>
        </w:rPr>
        <w:t xml:space="preserve"> </w:t>
      </w:r>
      <w:r>
        <w:rPr>
          <w:sz w:val="20"/>
        </w:rPr>
        <w:t>for</w:t>
      </w:r>
      <w:r>
        <w:rPr>
          <w:spacing w:val="-4"/>
          <w:sz w:val="20"/>
        </w:rPr>
        <w:t xml:space="preserve"> </w:t>
      </w:r>
      <w:r>
        <w:rPr>
          <w:sz w:val="20"/>
        </w:rPr>
        <w:t>professional</w:t>
      </w:r>
      <w:r>
        <w:rPr>
          <w:spacing w:val="-2"/>
          <w:sz w:val="20"/>
        </w:rPr>
        <w:t xml:space="preserve"> </w:t>
      </w:r>
      <w:r>
        <w:rPr>
          <w:sz w:val="20"/>
        </w:rPr>
        <w:t>food,</w:t>
      </w:r>
      <w:r>
        <w:rPr>
          <w:spacing w:val="-4"/>
          <w:sz w:val="20"/>
        </w:rPr>
        <w:t xml:space="preserve"> </w:t>
      </w:r>
      <w:r>
        <w:rPr>
          <w:sz w:val="20"/>
        </w:rPr>
        <w:t>wine,</w:t>
      </w:r>
      <w:r>
        <w:rPr>
          <w:spacing w:val="-3"/>
          <w:sz w:val="20"/>
        </w:rPr>
        <w:t xml:space="preserve"> </w:t>
      </w:r>
      <w:r>
        <w:rPr>
          <w:sz w:val="20"/>
        </w:rPr>
        <w:t>and</w:t>
      </w:r>
      <w:r>
        <w:rPr>
          <w:spacing w:val="-3"/>
          <w:sz w:val="20"/>
        </w:rPr>
        <w:t xml:space="preserve"> </w:t>
      </w:r>
      <w:r>
        <w:rPr>
          <w:sz w:val="20"/>
        </w:rPr>
        <w:t>hospitality</w:t>
      </w:r>
      <w:r>
        <w:rPr>
          <w:spacing w:val="-5"/>
          <w:sz w:val="20"/>
        </w:rPr>
        <w:t xml:space="preserve"> </w:t>
      </w:r>
      <w:r>
        <w:rPr>
          <w:sz w:val="20"/>
        </w:rPr>
        <w:t>scholarship</w:t>
      </w:r>
      <w:r>
        <w:rPr>
          <w:spacing w:val="-3"/>
          <w:sz w:val="20"/>
        </w:rPr>
        <w:t xml:space="preserve"> </w:t>
      </w:r>
      <w:r>
        <w:rPr>
          <w:sz w:val="20"/>
        </w:rPr>
        <w:t>funds</w:t>
      </w:r>
      <w:r>
        <w:rPr>
          <w:spacing w:val="-5"/>
          <w:sz w:val="20"/>
        </w:rPr>
        <w:t xml:space="preserve"> </w:t>
      </w:r>
      <w:r>
        <w:rPr>
          <w:sz w:val="20"/>
        </w:rPr>
        <w:t>and</w:t>
      </w:r>
      <w:r>
        <w:rPr>
          <w:spacing w:val="-3"/>
          <w:sz w:val="20"/>
        </w:rPr>
        <w:t xml:space="preserve"> </w:t>
      </w:r>
      <w:r>
        <w:rPr>
          <w:sz w:val="20"/>
        </w:rPr>
        <w:t>other worthy</w:t>
      </w:r>
      <w:r>
        <w:rPr>
          <w:spacing w:val="-9"/>
          <w:sz w:val="20"/>
        </w:rPr>
        <w:t xml:space="preserve"> </w:t>
      </w:r>
      <w:r>
        <w:rPr>
          <w:sz w:val="20"/>
        </w:rPr>
        <w:t>projects.</w:t>
      </w:r>
    </w:p>
    <w:p w:rsidR="00D40B30" w:rsidRDefault="00D40B30" w:rsidP="00D40B30">
      <w:pPr>
        <w:pStyle w:val="ListParagraph"/>
        <w:numPr>
          <w:ilvl w:val="2"/>
          <w:numId w:val="13"/>
        </w:numPr>
        <w:tabs>
          <w:tab w:val="left" w:pos="1180"/>
          <w:tab w:val="left" w:pos="1181"/>
        </w:tabs>
        <w:spacing w:before="4"/>
        <w:rPr>
          <w:sz w:val="20"/>
        </w:rPr>
      </w:pPr>
      <w:r>
        <w:rPr>
          <w:sz w:val="20"/>
        </w:rPr>
        <w:t>To</w:t>
      </w:r>
      <w:r>
        <w:rPr>
          <w:spacing w:val="-5"/>
          <w:sz w:val="20"/>
        </w:rPr>
        <w:t xml:space="preserve"> </w:t>
      </w:r>
      <w:r>
        <w:rPr>
          <w:sz w:val="20"/>
        </w:rPr>
        <w:t>promote</w:t>
      </w:r>
      <w:r>
        <w:rPr>
          <w:spacing w:val="-4"/>
          <w:sz w:val="20"/>
        </w:rPr>
        <w:t xml:space="preserve"> </w:t>
      </w:r>
      <w:r>
        <w:rPr>
          <w:sz w:val="20"/>
        </w:rPr>
        <w:t>high</w:t>
      </w:r>
      <w:r>
        <w:rPr>
          <w:spacing w:val="-5"/>
          <w:sz w:val="20"/>
        </w:rPr>
        <w:t xml:space="preserve"> </w:t>
      </w:r>
      <w:r>
        <w:rPr>
          <w:sz w:val="20"/>
        </w:rPr>
        <w:t>standards</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supply,</w:t>
      </w:r>
      <w:r>
        <w:rPr>
          <w:spacing w:val="-4"/>
          <w:sz w:val="20"/>
        </w:rPr>
        <w:t xml:space="preserve"> </w:t>
      </w:r>
      <w:r>
        <w:rPr>
          <w:sz w:val="20"/>
        </w:rPr>
        <w:t>preparation,</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of</w:t>
      </w:r>
      <w:r>
        <w:rPr>
          <w:spacing w:val="-6"/>
          <w:sz w:val="20"/>
        </w:rPr>
        <w:t xml:space="preserve"> </w:t>
      </w:r>
      <w:r>
        <w:rPr>
          <w:sz w:val="20"/>
        </w:rPr>
        <w:t>food</w:t>
      </w:r>
      <w:r>
        <w:rPr>
          <w:spacing w:val="-3"/>
          <w:sz w:val="20"/>
        </w:rPr>
        <w:t xml:space="preserve"> </w:t>
      </w:r>
      <w:r>
        <w:rPr>
          <w:sz w:val="20"/>
        </w:rPr>
        <w:t>and</w:t>
      </w:r>
      <w:r>
        <w:rPr>
          <w:spacing w:val="-1"/>
          <w:sz w:val="20"/>
        </w:rPr>
        <w:t xml:space="preserve"> </w:t>
      </w:r>
      <w:r>
        <w:rPr>
          <w:sz w:val="20"/>
        </w:rPr>
        <w:t>wine.</w:t>
      </w:r>
    </w:p>
    <w:p w:rsidR="00D40B30" w:rsidRDefault="00D40B30" w:rsidP="00D40B30">
      <w:pPr>
        <w:pStyle w:val="ListParagraph"/>
        <w:numPr>
          <w:ilvl w:val="2"/>
          <w:numId w:val="13"/>
        </w:numPr>
        <w:tabs>
          <w:tab w:val="left" w:pos="1180"/>
          <w:tab w:val="left" w:pos="1181"/>
        </w:tabs>
        <w:spacing w:before="17" w:line="261" w:lineRule="auto"/>
        <w:ind w:right="798"/>
        <w:rPr>
          <w:sz w:val="20"/>
        </w:rPr>
      </w:pPr>
      <w:r>
        <w:rPr>
          <w:sz w:val="20"/>
        </w:rPr>
        <w:t>To maintain affiliation with Les Dames d’Escoffier International (hereinafter referred to as</w:t>
      </w:r>
      <w:r>
        <w:rPr>
          <w:spacing w:val="-32"/>
          <w:sz w:val="20"/>
        </w:rPr>
        <w:t xml:space="preserve"> </w:t>
      </w:r>
      <w:r>
        <w:rPr>
          <w:sz w:val="20"/>
        </w:rPr>
        <w:t>the “Society”) and to respect its code of</w:t>
      </w:r>
      <w:r>
        <w:rPr>
          <w:spacing w:val="-17"/>
          <w:sz w:val="20"/>
        </w:rPr>
        <w:t xml:space="preserve"> </w:t>
      </w:r>
      <w:r>
        <w:rPr>
          <w:sz w:val="20"/>
        </w:rPr>
        <w:t>ethics.</w:t>
      </w:r>
    </w:p>
    <w:p w:rsidR="00D40B30" w:rsidRDefault="00D40B30" w:rsidP="00D40B30">
      <w:pPr>
        <w:spacing w:before="163"/>
        <w:ind w:left="4085" w:right="4067" w:firstLine="1"/>
        <w:jc w:val="center"/>
        <w:rPr>
          <w:b/>
          <w:sz w:val="20"/>
        </w:rPr>
      </w:pPr>
      <w:r>
        <w:rPr>
          <w:b/>
          <w:sz w:val="20"/>
        </w:rPr>
        <w:t xml:space="preserve">ARTICLE II </w:t>
      </w:r>
      <w:r>
        <w:rPr>
          <w:b/>
          <w:spacing w:val="-1"/>
          <w:sz w:val="20"/>
        </w:rPr>
        <w:t>MEMBERSHIP</w:t>
      </w:r>
    </w:p>
    <w:p w:rsidR="00D40B30" w:rsidRDefault="00D40B30" w:rsidP="00D40B30">
      <w:pPr>
        <w:spacing w:before="182"/>
        <w:ind w:left="100"/>
        <w:rPr>
          <w:sz w:val="20"/>
        </w:rPr>
      </w:pPr>
      <w:r>
        <w:rPr>
          <w:b/>
          <w:sz w:val="20"/>
        </w:rPr>
        <w:t xml:space="preserve">Section 1.  </w:t>
      </w:r>
      <w:r>
        <w:rPr>
          <w:sz w:val="20"/>
        </w:rPr>
        <w:t>Membership criteria:</w:t>
      </w:r>
    </w:p>
    <w:p w:rsidR="00D40B30" w:rsidRDefault="00D40B30" w:rsidP="00D40B30">
      <w:pPr>
        <w:pStyle w:val="BodyText"/>
        <w:rPr>
          <w:sz w:val="20"/>
        </w:rPr>
      </w:pPr>
    </w:p>
    <w:p w:rsidR="00D40B30" w:rsidRDefault="00D40B30" w:rsidP="00D40B30">
      <w:pPr>
        <w:pStyle w:val="ListParagraph"/>
        <w:numPr>
          <w:ilvl w:val="0"/>
          <w:numId w:val="12"/>
        </w:numPr>
        <w:tabs>
          <w:tab w:val="left" w:pos="1180"/>
          <w:tab w:val="left" w:pos="1181"/>
        </w:tabs>
        <w:spacing w:line="261" w:lineRule="auto"/>
        <w:ind w:right="195"/>
        <w:rPr>
          <w:sz w:val="20"/>
        </w:rPr>
      </w:pPr>
      <w:r>
        <w:rPr>
          <w:sz w:val="20"/>
        </w:rPr>
        <w:t>Members</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professional women</w:t>
      </w:r>
      <w:r>
        <w:rPr>
          <w:spacing w:val="-4"/>
          <w:sz w:val="20"/>
        </w:rPr>
        <w:t xml:space="preserve"> </w:t>
      </w:r>
      <w:r>
        <w:rPr>
          <w:sz w:val="20"/>
        </w:rPr>
        <w:t>of</w:t>
      </w:r>
      <w:r>
        <w:rPr>
          <w:spacing w:val="-5"/>
          <w:sz w:val="20"/>
        </w:rPr>
        <w:t xml:space="preserve"> </w:t>
      </w:r>
      <w:r>
        <w:rPr>
          <w:sz w:val="20"/>
        </w:rPr>
        <w:t>achievement</w:t>
      </w:r>
      <w:r>
        <w:rPr>
          <w:spacing w:val="-2"/>
          <w:sz w:val="20"/>
        </w:rPr>
        <w:t xml:space="preserve"> </w:t>
      </w:r>
      <w:r>
        <w:rPr>
          <w:sz w:val="20"/>
        </w:rPr>
        <w:t>who</w:t>
      </w:r>
      <w:r>
        <w:rPr>
          <w:spacing w:val="-3"/>
          <w:sz w:val="20"/>
        </w:rPr>
        <w:t xml:space="preserve"> </w:t>
      </w:r>
      <w:r>
        <w:rPr>
          <w:sz w:val="20"/>
        </w:rPr>
        <w:t>are,</w:t>
      </w:r>
      <w:r>
        <w:rPr>
          <w:spacing w:val="-3"/>
          <w:sz w:val="20"/>
        </w:rPr>
        <w:t xml:space="preserve"> </w:t>
      </w:r>
      <w:r>
        <w:rPr>
          <w:sz w:val="20"/>
        </w:rPr>
        <w:t>and</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actively</w:t>
      </w:r>
      <w:r>
        <w:rPr>
          <w:spacing w:val="-7"/>
          <w:sz w:val="20"/>
        </w:rPr>
        <w:t xml:space="preserve"> </w:t>
      </w:r>
      <w:r>
        <w:rPr>
          <w:sz w:val="20"/>
        </w:rPr>
        <w:t>engaged for</w:t>
      </w:r>
      <w:r>
        <w:rPr>
          <w:spacing w:val="-3"/>
          <w:sz w:val="20"/>
        </w:rPr>
        <w:t xml:space="preserve"> </w:t>
      </w:r>
      <w:r>
        <w:rPr>
          <w:sz w:val="20"/>
        </w:rPr>
        <w:t>a minimum of five years in their career in food, wine, and related</w:t>
      </w:r>
      <w:r>
        <w:rPr>
          <w:spacing w:val="-33"/>
          <w:sz w:val="20"/>
        </w:rPr>
        <w:t xml:space="preserve"> </w:t>
      </w:r>
      <w:r>
        <w:rPr>
          <w:sz w:val="20"/>
        </w:rPr>
        <w:t>industries.</w:t>
      </w:r>
    </w:p>
    <w:p w:rsidR="00D40B30" w:rsidRDefault="00D40B30" w:rsidP="00D40B30">
      <w:pPr>
        <w:pStyle w:val="ListParagraph"/>
        <w:numPr>
          <w:ilvl w:val="0"/>
          <w:numId w:val="12"/>
        </w:numPr>
        <w:tabs>
          <w:tab w:val="left" w:pos="1180"/>
          <w:tab w:val="left" w:pos="1181"/>
        </w:tabs>
        <w:spacing w:line="227" w:lineRule="exact"/>
        <w:rPr>
          <w:sz w:val="20"/>
        </w:rPr>
      </w:pPr>
      <w:r>
        <w:rPr>
          <w:sz w:val="20"/>
        </w:rPr>
        <w:t>Members</w:t>
      </w:r>
      <w:r>
        <w:rPr>
          <w:spacing w:val="-3"/>
          <w:sz w:val="20"/>
        </w:rPr>
        <w:t xml:space="preserve"> </w:t>
      </w:r>
      <w:r>
        <w:rPr>
          <w:sz w:val="20"/>
        </w:rPr>
        <w:t>must</w:t>
      </w:r>
      <w:r>
        <w:rPr>
          <w:spacing w:val="-4"/>
          <w:sz w:val="20"/>
        </w:rPr>
        <w:t xml:space="preserve"> </w:t>
      </w:r>
      <w:r>
        <w:rPr>
          <w:sz w:val="20"/>
        </w:rPr>
        <w:t>agree</w:t>
      </w:r>
      <w:r>
        <w:rPr>
          <w:spacing w:val="-4"/>
          <w:sz w:val="20"/>
        </w:rPr>
        <w:t xml:space="preserve"> </w:t>
      </w:r>
      <w:r>
        <w:rPr>
          <w:sz w:val="20"/>
        </w:rPr>
        <w:t>to</w:t>
      </w:r>
      <w:r>
        <w:rPr>
          <w:spacing w:val="-3"/>
          <w:sz w:val="20"/>
        </w:rPr>
        <w:t xml:space="preserve"> </w:t>
      </w:r>
      <w:r>
        <w:rPr>
          <w:sz w:val="20"/>
        </w:rPr>
        <w:t>support</w:t>
      </w:r>
      <w:r>
        <w:rPr>
          <w:spacing w:val="-4"/>
          <w:sz w:val="20"/>
        </w:rPr>
        <w:t xml:space="preserve"> </w:t>
      </w:r>
      <w:r>
        <w:rPr>
          <w:sz w:val="20"/>
        </w:rPr>
        <w:t>and</w:t>
      </w:r>
      <w:r>
        <w:rPr>
          <w:spacing w:val="-1"/>
          <w:sz w:val="20"/>
        </w:rPr>
        <w:t xml:space="preserve"> </w:t>
      </w:r>
      <w:r>
        <w:rPr>
          <w:sz w:val="20"/>
        </w:rPr>
        <w:t>work</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purposes</w:t>
      </w:r>
      <w:r>
        <w:rPr>
          <w:spacing w:val="-4"/>
          <w:sz w:val="20"/>
        </w:rPr>
        <w:t xml:space="preserve"> </w:t>
      </w:r>
      <w:r>
        <w:rPr>
          <w:sz w:val="20"/>
        </w:rPr>
        <w:t>of</w:t>
      </w:r>
      <w:r>
        <w:rPr>
          <w:spacing w:val="-5"/>
          <w:sz w:val="20"/>
        </w:rPr>
        <w:t xml:space="preserve"> </w:t>
      </w:r>
      <w:r>
        <w:rPr>
          <w:sz w:val="20"/>
        </w:rPr>
        <w:t>the</w:t>
      </w:r>
      <w:r>
        <w:rPr>
          <w:spacing w:val="-1"/>
          <w:sz w:val="20"/>
        </w:rPr>
        <w:t xml:space="preserve"> </w:t>
      </w:r>
      <w:r>
        <w:rPr>
          <w:sz w:val="20"/>
        </w:rPr>
        <w:t>Chapter</w:t>
      </w:r>
      <w:r>
        <w:rPr>
          <w:spacing w:val="-3"/>
          <w:sz w:val="20"/>
        </w:rPr>
        <w:t xml:space="preserve"> </w:t>
      </w:r>
      <w:r>
        <w:rPr>
          <w:sz w:val="20"/>
        </w:rPr>
        <w:t>and</w:t>
      </w:r>
      <w:r>
        <w:rPr>
          <w:spacing w:val="-3"/>
          <w:sz w:val="20"/>
        </w:rPr>
        <w:t xml:space="preserve"> </w:t>
      </w:r>
      <w:r>
        <w:rPr>
          <w:sz w:val="20"/>
        </w:rPr>
        <w:t>to</w:t>
      </w:r>
      <w:r>
        <w:rPr>
          <w:spacing w:val="-3"/>
          <w:sz w:val="20"/>
        </w:rPr>
        <w:t xml:space="preserve"> </w:t>
      </w:r>
      <w:r>
        <w:rPr>
          <w:sz w:val="20"/>
        </w:rPr>
        <w:t>abide</w:t>
      </w:r>
      <w:r>
        <w:rPr>
          <w:spacing w:val="-4"/>
          <w:sz w:val="20"/>
        </w:rPr>
        <w:t xml:space="preserve"> </w:t>
      </w:r>
      <w:r>
        <w:rPr>
          <w:sz w:val="20"/>
        </w:rPr>
        <w:t>by</w:t>
      </w:r>
      <w:r>
        <w:rPr>
          <w:spacing w:val="-7"/>
          <w:sz w:val="20"/>
        </w:rPr>
        <w:t xml:space="preserve"> </w:t>
      </w:r>
      <w:r>
        <w:rPr>
          <w:sz w:val="20"/>
        </w:rPr>
        <w:t>its</w:t>
      </w:r>
      <w:r>
        <w:rPr>
          <w:spacing w:val="-4"/>
          <w:sz w:val="20"/>
        </w:rPr>
        <w:t xml:space="preserve"> </w:t>
      </w:r>
      <w:r>
        <w:rPr>
          <w:sz w:val="20"/>
        </w:rPr>
        <w:t>Bylaws.</w:t>
      </w:r>
    </w:p>
    <w:p w:rsidR="00D40B30" w:rsidRDefault="00D40B30" w:rsidP="00D40B30">
      <w:pPr>
        <w:spacing w:before="180"/>
        <w:ind w:left="100"/>
        <w:rPr>
          <w:sz w:val="20"/>
        </w:rPr>
      </w:pPr>
      <w:r>
        <w:rPr>
          <w:b/>
          <w:sz w:val="20"/>
        </w:rPr>
        <w:t xml:space="preserve">Section 2.  </w:t>
      </w:r>
      <w:r>
        <w:rPr>
          <w:sz w:val="20"/>
        </w:rPr>
        <w:t>New member procedures:</w:t>
      </w:r>
    </w:p>
    <w:p w:rsidR="00D40B30" w:rsidRDefault="00D40B30" w:rsidP="00D40B30">
      <w:pPr>
        <w:pStyle w:val="BodyText"/>
        <w:spacing w:before="2"/>
        <w:rPr>
          <w:sz w:val="20"/>
        </w:rPr>
      </w:pPr>
    </w:p>
    <w:p w:rsidR="00D40B30" w:rsidRDefault="00D40B30" w:rsidP="00D40B30">
      <w:pPr>
        <w:pStyle w:val="ListParagraph"/>
        <w:numPr>
          <w:ilvl w:val="0"/>
          <w:numId w:val="11"/>
        </w:numPr>
        <w:tabs>
          <w:tab w:val="left" w:pos="1230"/>
          <w:tab w:val="left" w:pos="1231"/>
        </w:tabs>
        <w:ind w:hanging="360"/>
        <w:rPr>
          <w:sz w:val="20"/>
        </w:rPr>
      </w:pPr>
      <w:r>
        <w:rPr>
          <w:sz w:val="20"/>
        </w:rPr>
        <w:t>Candidates must submit the Chapter membership application to the Membership Committee</w:t>
      </w:r>
      <w:r>
        <w:rPr>
          <w:spacing w:val="-32"/>
          <w:sz w:val="20"/>
        </w:rPr>
        <w:t xml:space="preserve"> </w:t>
      </w:r>
      <w:r>
        <w:rPr>
          <w:sz w:val="20"/>
        </w:rPr>
        <w:t>Chair.</w:t>
      </w:r>
    </w:p>
    <w:p w:rsidR="00D40B30" w:rsidRDefault="00D40B30" w:rsidP="00D40B30">
      <w:pPr>
        <w:pStyle w:val="ListParagraph"/>
        <w:numPr>
          <w:ilvl w:val="0"/>
          <w:numId w:val="11"/>
        </w:numPr>
        <w:tabs>
          <w:tab w:val="left" w:pos="1180"/>
          <w:tab w:val="left" w:pos="1181"/>
        </w:tabs>
        <w:spacing w:before="16" w:line="259" w:lineRule="auto"/>
        <w:ind w:right="520" w:hanging="360"/>
        <w:rPr>
          <w:sz w:val="20"/>
        </w:rPr>
      </w:pPr>
      <w:r>
        <w:rPr>
          <w:sz w:val="20"/>
        </w:rPr>
        <w:t>The Board of Directors of the Chapter shall, in its sole discretion, make the final decision on all applications for membership. Election to membership shall require the affirmative vote of at least eighty</w:t>
      </w:r>
      <w:r>
        <w:rPr>
          <w:spacing w:val="-7"/>
          <w:sz w:val="20"/>
        </w:rPr>
        <w:t xml:space="preserve"> </w:t>
      </w:r>
      <w:r>
        <w:rPr>
          <w:sz w:val="20"/>
        </w:rPr>
        <w:t>(80%)</w:t>
      </w:r>
      <w:r>
        <w:rPr>
          <w:spacing w:val="-3"/>
          <w:sz w:val="20"/>
        </w:rPr>
        <w:t xml:space="preserve"> </w:t>
      </w:r>
      <w:r>
        <w:rPr>
          <w:sz w:val="20"/>
        </w:rPr>
        <w:t>of</w:t>
      </w:r>
      <w:r>
        <w:rPr>
          <w:spacing w:val="-5"/>
          <w:sz w:val="20"/>
        </w:rPr>
        <w:t xml:space="preserve"> </w:t>
      </w:r>
      <w:r>
        <w:rPr>
          <w:sz w:val="20"/>
        </w:rPr>
        <w:t>the members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Board</w:t>
      </w:r>
      <w:r>
        <w:rPr>
          <w:spacing w:val="-2"/>
          <w:sz w:val="20"/>
        </w:rPr>
        <w:t xml:space="preserve"> </w:t>
      </w:r>
      <w:r>
        <w:rPr>
          <w:sz w:val="20"/>
        </w:rPr>
        <w:t>of</w:t>
      </w:r>
      <w:r>
        <w:rPr>
          <w:spacing w:val="-5"/>
          <w:sz w:val="20"/>
        </w:rPr>
        <w:t xml:space="preserve"> </w:t>
      </w:r>
      <w:r>
        <w:rPr>
          <w:sz w:val="20"/>
        </w:rPr>
        <w:t>Directors</w:t>
      </w:r>
      <w:r>
        <w:rPr>
          <w:spacing w:val="-4"/>
          <w:sz w:val="20"/>
        </w:rPr>
        <w:t xml:space="preserve"> </w:t>
      </w:r>
      <w:r>
        <w:rPr>
          <w:sz w:val="20"/>
        </w:rPr>
        <w:t>present</w:t>
      </w:r>
      <w:r>
        <w:rPr>
          <w:spacing w:val="-4"/>
          <w:sz w:val="20"/>
        </w:rPr>
        <w:t xml:space="preserve"> </w:t>
      </w:r>
      <w:r>
        <w:rPr>
          <w:sz w:val="20"/>
        </w:rPr>
        <w:t>and</w:t>
      </w:r>
      <w:r>
        <w:rPr>
          <w:spacing w:val="-2"/>
          <w:sz w:val="20"/>
        </w:rPr>
        <w:t xml:space="preserve"> </w:t>
      </w:r>
      <w:r>
        <w:rPr>
          <w:sz w:val="20"/>
        </w:rPr>
        <w:t>voting.</w:t>
      </w:r>
    </w:p>
    <w:p w:rsidR="00D40B30" w:rsidRDefault="00D40B30" w:rsidP="00D40B30">
      <w:pPr>
        <w:pStyle w:val="ListParagraph"/>
        <w:numPr>
          <w:ilvl w:val="0"/>
          <w:numId w:val="11"/>
        </w:numPr>
        <w:tabs>
          <w:tab w:val="left" w:pos="1180"/>
          <w:tab w:val="left" w:pos="1181"/>
        </w:tabs>
        <w:spacing w:before="1"/>
        <w:ind w:hanging="360"/>
        <w:rPr>
          <w:sz w:val="20"/>
        </w:rPr>
      </w:pPr>
      <w:r>
        <w:rPr>
          <w:sz w:val="20"/>
        </w:rPr>
        <w:t>New</w:t>
      </w:r>
      <w:r>
        <w:rPr>
          <w:spacing w:val="-4"/>
          <w:sz w:val="20"/>
        </w:rPr>
        <w:t xml:space="preserve"> </w:t>
      </w:r>
      <w:r>
        <w:rPr>
          <w:sz w:val="20"/>
        </w:rPr>
        <w:t>members</w:t>
      </w:r>
      <w:r>
        <w:rPr>
          <w:spacing w:val="-2"/>
          <w:sz w:val="20"/>
        </w:rPr>
        <w:t xml:space="preserve"> </w:t>
      </w:r>
      <w:r>
        <w:rPr>
          <w:sz w:val="20"/>
        </w:rPr>
        <w:t>must</w:t>
      </w:r>
      <w:r>
        <w:rPr>
          <w:spacing w:val="-3"/>
          <w:sz w:val="20"/>
        </w:rPr>
        <w:t xml:space="preserve"> </w:t>
      </w:r>
      <w:r>
        <w:rPr>
          <w:sz w:val="20"/>
        </w:rPr>
        <w:t>pay</w:t>
      </w:r>
      <w:r>
        <w:rPr>
          <w:spacing w:val="-6"/>
          <w:sz w:val="20"/>
        </w:rPr>
        <w:t xml:space="preserve"> </w:t>
      </w:r>
      <w:r>
        <w:rPr>
          <w:sz w:val="20"/>
        </w:rPr>
        <w:t>the Chapter membership</w:t>
      </w:r>
      <w:r>
        <w:rPr>
          <w:spacing w:val="-2"/>
          <w:sz w:val="20"/>
        </w:rPr>
        <w:t xml:space="preserve"> </w:t>
      </w:r>
      <w:r>
        <w:rPr>
          <w:sz w:val="20"/>
        </w:rPr>
        <w:t>annual</w:t>
      </w:r>
      <w:r>
        <w:rPr>
          <w:spacing w:val="-3"/>
          <w:sz w:val="20"/>
        </w:rPr>
        <w:t xml:space="preserve"> </w:t>
      </w:r>
      <w:r>
        <w:rPr>
          <w:sz w:val="20"/>
        </w:rPr>
        <w:t>dues</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date</w:t>
      </w:r>
      <w:r>
        <w:rPr>
          <w:spacing w:val="-3"/>
          <w:sz w:val="20"/>
        </w:rPr>
        <w:t xml:space="preserve"> </w:t>
      </w:r>
      <w:r>
        <w:rPr>
          <w:sz w:val="20"/>
        </w:rPr>
        <w:t>set</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Board.</w:t>
      </w:r>
    </w:p>
    <w:p w:rsidR="00D40B30" w:rsidRDefault="00D40B30" w:rsidP="00D40B30">
      <w:pPr>
        <w:spacing w:before="180"/>
        <w:ind w:left="100"/>
        <w:rPr>
          <w:sz w:val="20"/>
        </w:rPr>
      </w:pPr>
      <w:r>
        <w:rPr>
          <w:b/>
          <w:sz w:val="20"/>
        </w:rPr>
        <w:t xml:space="preserve">Section 3.  </w:t>
      </w:r>
      <w:r>
        <w:rPr>
          <w:sz w:val="20"/>
        </w:rPr>
        <w:t>Membership requirements:</w:t>
      </w:r>
    </w:p>
    <w:p w:rsidR="00D40B30" w:rsidRDefault="00D40B30" w:rsidP="00D40B30">
      <w:pPr>
        <w:pStyle w:val="BodyText"/>
        <w:rPr>
          <w:sz w:val="20"/>
        </w:rPr>
      </w:pPr>
    </w:p>
    <w:p w:rsidR="00D40B30" w:rsidRDefault="00D40B30" w:rsidP="00D40B30">
      <w:pPr>
        <w:pStyle w:val="ListParagraph"/>
        <w:numPr>
          <w:ilvl w:val="0"/>
          <w:numId w:val="10"/>
        </w:numPr>
        <w:tabs>
          <w:tab w:val="left" w:pos="1180"/>
          <w:tab w:val="left" w:pos="1181"/>
        </w:tabs>
        <w:spacing w:before="1"/>
        <w:rPr>
          <w:sz w:val="20"/>
        </w:rPr>
      </w:pPr>
      <w:r>
        <w:rPr>
          <w:sz w:val="20"/>
        </w:rPr>
        <w:t>Members shall be women who are actively engaged in careers in food, wine, and related</w:t>
      </w:r>
      <w:r>
        <w:rPr>
          <w:spacing w:val="-34"/>
          <w:sz w:val="20"/>
        </w:rPr>
        <w:t xml:space="preserve"> </w:t>
      </w:r>
      <w:r>
        <w:rPr>
          <w:sz w:val="20"/>
        </w:rPr>
        <w:t>industries.</w:t>
      </w:r>
    </w:p>
    <w:p w:rsidR="00D40B30" w:rsidRDefault="00D40B30" w:rsidP="00D40B30">
      <w:pPr>
        <w:pStyle w:val="ListParagraph"/>
        <w:numPr>
          <w:ilvl w:val="0"/>
          <w:numId w:val="10"/>
        </w:numPr>
        <w:tabs>
          <w:tab w:val="left" w:pos="1180"/>
          <w:tab w:val="left" w:pos="1181"/>
        </w:tabs>
        <w:spacing w:before="20"/>
        <w:rPr>
          <w:sz w:val="20"/>
        </w:rPr>
      </w:pPr>
      <w:r>
        <w:rPr>
          <w:sz w:val="20"/>
        </w:rPr>
        <w:t>Members</w:t>
      </w:r>
      <w:r>
        <w:rPr>
          <w:spacing w:val="-2"/>
          <w:sz w:val="20"/>
        </w:rPr>
        <w:t xml:space="preserve"> </w:t>
      </w:r>
      <w:r>
        <w:rPr>
          <w:sz w:val="20"/>
        </w:rPr>
        <w:t>must</w:t>
      </w:r>
      <w:r>
        <w:rPr>
          <w:spacing w:val="-4"/>
          <w:sz w:val="20"/>
        </w:rPr>
        <w:t xml:space="preserve"> </w:t>
      </w:r>
      <w:r>
        <w:rPr>
          <w:sz w:val="20"/>
        </w:rPr>
        <w:t>support</w:t>
      </w:r>
      <w:r>
        <w:rPr>
          <w:spacing w:val="-4"/>
          <w:sz w:val="20"/>
        </w:rPr>
        <w:t xml:space="preserve"> </w:t>
      </w:r>
      <w:r>
        <w:rPr>
          <w:sz w:val="20"/>
        </w:rPr>
        <w:t>and</w:t>
      </w:r>
      <w:r>
        <w:rPr>
          <w:spacing w:val="-1"/>
          <w:sz w:val="20"/>
        </w:rPr>
        <w:t xml:space="preserve"> </w:t>
      </w:r>
      <w:r>
        <w:rPr>
          <w:sz w:val="20"/>
        </w:rPr>
        <w:t>work</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purposes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Chapter</w:t>
      </w:r>
      <w:r>
        <w:rPr>
          <w:spacing w:val="-2"/>
          <w:sz w:val="20"/>
        </w:rPr>
        <w:t xml:space="preserve"> </w:t>
      </w:r>
      <w:r>
        <w:rPr>
          <w:sz w:val="20"/>
        </w:rPr>
        <w:t>and</w:t>
      </w:r>
      <w:r>
        <w:rPr>
          <w:spacing w:val="-2"/>
          <w:sz w:val="20"/>
        </w:rPr>
        <w:t xml:space="preserve"> </w:t>
      </w:r>
      <w:r>
        <w:rPr>
          <w:sz w:val="20"/>
        </w:rPr>
        <w:t>abide</w:t>
      </w:r>
      <w:r>
        <w:rPr>
          <w:spacing w:val="-3"/>
          <w:sz w:val="20"/>
        </w:rPr>
        <w:t xml:space="preserve"> </w:t>
      </w:r>
      <w:r>
        <w:rPr>
          <w:sz w:val="20"/>
        </w:rPr>
        <w:t>by</w:t>
      </w:r>
      <w:r>
        <w:rPr>
          <w:spacing w:val="-7"/>
          <w:sz w:val="20"/>
        </w:rPr>
        <w:t xml:space="preserve"> </w:t>
      </w:r>
      <w:r>
        <w:rPr>
          <w:sz w:val="20"/>
        </w:rPr>
        <w:t>its</w:t>
      </w:r>
      <w:r>
        <w:rPr>
          <w:spacing w:val="-4"/>
          <w:sz w:val="20"/>
        </w:rPr>
        <w:t xml:space="preserve"> </w:t>
      </w:r>
      <w:r>
        <w:rPr>
          <w:sz w:val="20"/>
        </w:rPr>
        <w:t>Bylaws.</w:t>
      </w:r>
    </w:p>
    <w:p w:rsidR="00D40B30" w:rsidRDefault="00D40B30" w:rsidP="00D40B30">
      <w:pPr>
        <w:pStyle w:val="ListParagraph"/>
        <w:numPr>
          <w:ilvl w:val="0"/>
          <w:numId w:val="10"/>
        </w:numPr>
        <w:tabs>
          <w:tab w:val="left" w:pos="1180"/>
          <w:tab w:val="left" w:pos="1181"/>
        </w:tabs>
        <w:spacing w:before="17" w:line="256" w:lineRule="auto"/>
        <w:ind w:right="197"/>
        <w:rPr>
          <w:sz w:val="20"/>
        </w:rPr>
      </w:pPr>
      <w:r>
        <w:rPr>
          <w:sz w:val="20"/>
        </w:rPr>
        <w:t>To</w:t>
      </w:r>
      <w:r>
        <w:rPr>
          <w:spacing w:val="-4"/>
          <w:sz w:val="20"/>
        </w:rPr>
        <w:t xml:space="preserve"> </w:t>
      </w:r>
      <w:r>
        <w:rPr>
          <w:sz w:val="20"/>
        </w:rPr>
        <w:t>maintain</w:t>
      </w:r>
      <w:r>
        <w:rPr>
          <w:spacing w:val="-3"/>
          <w:sz w:val="20"/>
        </w:rPr>
        <w:t xml:space="preserve"> </w:t>
      </w:r>
      <w:r>
        <w:rPr>
          <w:sz w:val="20"/>
        </w:rPr>
        <w:t>membership,</w:t>
      </w:r>
      <w:r>
        <w:rPr>
          <w:spacing w:val="-2"/>
          <w:sz w:val="20"/>
        </w:rPr>
        <w:t xml:space="preserve"> </w:t>
      </w:r>
      <w:r>
        <w:rPr>
          <w:sz w:val="20"/>
        </w:rPr>
        <w:t>members</w:t>
      </w:r>
      <w:r>
        <w:rPr>
          <w:spacing w:val="-3"/>
          <w:sz w:val="20"/>
        </w:rPr>
        <w:t xml:space="preserve"> </w:t>
      </w:r>
      <w:r>
        <w:rPr>
          <w:sz w:val="20"/>
        </w:rPr>
        <w:t>must</w:t>
      </w:r>
      <w:r>
        <w:rPr>
          <w:spacing w:val="-2"/>
          <w:sz w:val="20"/>
        </w:rPr>
        <w:t xml:space="preserve"> </w:t>
      </w:r>
      <w:r>
        <w:rPr>
          <w:sz w:val="20"/>
        </w:rPr>
        <w:t>meet</w:t>
      </w:r>
      <w:r>
        <w:rPr>
          <w:spacing w:val="-4"/>
          <w:sz w:val="20"/>
        </w:rPr>
        <w:t xml:space="preserve"> </w:t>
      </w:r>
      <w:r>
        <w:rPr>
          <w:sz w:val="20"/>
        </w:rPr>
        <w:t>the</w:t>
      </w:r>
      <w:r>
        <w:rPr>
          <w:spacing w:val="-4"/>
          <w:sz w:val="20"/>
        </w:rPr>
        <w:t xml:space="preserve"> </w:t>
      </w:r>
      <w:r>
        <w:rPr>
          <w:sz w:val="20"/>
        </w:rPr>
        <w:t>attendance</w:t>
      </w:r>
      <w:r>
        <w:rPr>
          <w:spacing w:val="-4"/>
          <w:sz w:val="20"/>
        </w:rPr>
        <w:t xml:space="preserve"> </w:t>
      </w:r>
      <w:r>
        <w:rPr>
          <w:sz w:val="20"/>
        </w:rPr>
        <w:t>requirements</w:t>
      </w:r>
      <w:r>
        <w:rPr>
          <w:spacing w:val="-4"/>
          <w:sz w:val="20"/>
        </w:rPr>
        <w:t xml:space="preserve"> </w:t>
      </w:r>
      <w:r>
        <w:rPr>
          <w:sz w:val="20"/>
        </w:rPr>
        <w:t>as</w:t>
      </w:r>
      <w:r>
        <w:rPr>
          <w:spacing w:val="-4"/>
          <w:sz w:val="20"/>
        </w:rPr>
        <w:t xml:space="preserve"> </w:t>
      </w:r>
      <w:r>
        <w:rPr>
          <w:sz w:val="20"/>
        </w:rPr>
        <w:t>set</w:t>
      </w:r>
      <w:r>
        <w:rPr>
          <w:spacing w:val="-4"/>
          <w:sz w:val="20"/>
        </w:rPr>
        <w:t xml:space="preserve"> </w:t>
      </w:r>
      <w:r>
        <w:rPr>
          <w:sz w:val="20"/>
        </w:rPr>
        <w:t>forth</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standing rules.</w:t>
      </w:r>
    </w:p>
    <w:p w:rsidR="00D40B30" w:rsidRDefault="00D40B30" w:rsidP="00D40B30">
      <w:pPr>
        <w:pStyle w:val="ListParagraph"/>
        <w:numPr>
          <w:ilvl w:val="0"/>
          <w:numId w:val="10"/>
        </w:numPr>
        <w:tabs>
          <w:tab w:val="left" w:pos="1180"/>
          <w:tab w:val="left" w:pos="1181"/>
        </w:tabs>
        <w:spacing w:before="3"/>
        <w:rPr>
          <w:sz w:val="20"/>
        </w:rPr>
      </w:pPr>
      <w:r>
        <w:rPr>
          <w:sz w:val="20"/>
        </w:rPr>
        <w:t>Members must pay the current dues by the date set by the Board of</w:t>
      </w:r>
      <w:r>
        <w:rPr>
          <w:spacing w:val="-29"/>
          <w:sz w:val="20"/>
        </w:rPr>
        <w:t xml:space="preserve"> </w:t>
      </w:r>
      <w:r>
        <w:rPr>
          <w:sz w:val="20"/>
        </w:rPr>
        <w:t>Directors.</w:t>
      </w:r>
    </w:p>
    <w:p w:rsidR="00D40B30" w:rsidRDefault="00D40B30" w:rsidP="00D40B30">
      <w:pPr>
        <w:spacing w:before="179"/>
        <w:ind w:left="100"/>
        <w:rPr>
          <w:sz w:val="20"/>
        </w:rPr>
      </w:pPr>
      <w:r>
        <w:rPr>
          <w:b/>
          <w:sz w:val="20"/>
        </w:rPr>
        <w:t xml:space="preserve">Section 4. </w:t>
      </w:r>
      <w:r>
        <w:rPr>
          <w:sz w:val="20"/>
        </w:rPr>
        <w:t>Reciprocity:</w:t>
      </w:r>
    </w:p>
    <w:p w:rsidR="00D40B30" w:rsidRDefault="00D40B30" w:rsidP="00D40B30">
      <w:pPr>
        <w:pStyle w:val="BodyText"/>
        <w:spacing w:before="2"/>
        <w:rPr>
          <w:sz w:val="20"/>
        </w:rPr>
      </w:pPr>
    </w:p>
    <w:p w:rsidR="00D40B30" w:rsidRDefault="00D40B30" w:rsidP="00D40B30">
      <w:pPr>
        <w:spacing w:before="1" w:line="276" w:lineRule="auto"/>
        <w:ind w:left="100" w:right="78"/>
        <w:rPr>
          <w:sz w:val="20"/>
        </w:rPr>
      </w:pPr>
      <w:r>
        <w:rPr>
          <w:sz w:val="20"/>
        </w:rPr>
        <w:t>A member in good standing of the Chapter is eligible to transfer membership to another Chapter of the Society with the consent of the Board of Directors of the Chapter where she is transferring, but no individual may be a member of more than one (1) Chapter at any time.</w:t>
      </w:r>
    </w:p>
    <w:p w:rsidR="00D40B30" w:rsidRDefault="00D40B30" w:rsidP="00D40B30">
      <w:pPr>
        <w:spacing w:line="276" w:lineRule="auto"/>
        <w:rPr>
          <w:sz w:val="20"/>
        </w:rPr>
        <w:sectPr w:rsidR="00D40B30">
          <w:pgSz w:w="12240" w:h="15840"/>
          <w:pgMar w:top="840" w:right="1360" w:bottom="280" w:left="1340" w:header="720" w:footer="720" w:gutter="0"/>
          <w:cols w:space="720"/>
        </w:sectPr>
      </w:pPr>
    </w:p>
    <w:p w:rsidR="00D40B30" w:rsidRDefault="00D40B30" w:rsidP="00D40B30">
      <w:pPr>
        <w:spacing w:before="75"/>
        <w:ind w:left="100"/>
        <w:rPr>
          <w:sz w:val="20"/>
        </w:rPr>
      </w:pPr>
      <w:r>
        <w:rPr>
          <w:b/>
          <w:sz w:val="20"/>
        </w:rPr>
        <w:lastRenderedPageBreak/>
        <w:t>Section 5</w:t>
      </w:r>
      <w:r>
        <w:rPr>
          <w:sz w:val="20"/>
        </w:rPr>
        <w:t>.  Termination of membership:</w:t>
      </w:r>
    </w:p>
    <w:p w:rsidR="00D40B30" w:rsidRDefault="00D40B30" w:rsidP="00D40B30">
      <w:pPr>
        <w:pStyle w:val="BodyText"/>
        <w:spacing w:before="5"/>
        <w:rPr>
          <w:sz w:val="20"/>
        </w:rPr>
      </w:pPr>
    </w:p>
    <w:p w:rsidR="00D40B30" w:rsidRDefault="00D40B30" w:rsidP="00D40B30">
      <w:pPr>
        <w:spacing w:line="276" w:lineRule="auto"/>
        <w:ind w:left="100"/>
        <w:rPr>
          <w:sz w:val="20"/>
        </w:rPr>
      </w:pPr>
      <w:r>
        <w:rPr>
          <w:sz w:val="20"/>
        </w:rPr>
        <w:t>Failure to meet the attendance and dues requirements as set forth in the standing rules shall result in a review by the Board of Directors and may result in termination of membership.</w:t>
      </w:r>
    </w:p>
    <w:p w:rsidR="00D40B30" w:rsidRDefault="00D40B30" w:rsidP="00D40B30">
      <w:pPr>
        <w:pStyle w:val="BodyText"/>
        <w:spacing w:before="4"/>
        <w:rPr>
          <w:sz w:val="17"/>
        </w:rPr>
      </w:pPr>
    </w:p>
    <w:p w:rsidR="00D40B30" w:rsidRDefault="00D40B30" w:rsidP="00D40B30">
      <w:pPr>
        <w:ind w:left="100"/>
        <w:rPr>
          <w:sz w:val="20"/>
        </w:rPr>
      </w:pPr>
      <w:r>
        <w:rPr>
          <w:b/>
          <w:sz w:val="20"/>
        </w:rPr>
        <w:t xml:space="preserve">Section 6.  </w:t>
      </w:r>
      <w:r>
        <w:rPr>
          <w:sz w:val="20"/>
        </w:rPr>
        <w:t>Membership categories:</w:t>
      </w:r>
    </w:p>
    <w:p w:rsidR="00D40B30" w:rsidRDefault="00D40B30" w:rsidP="00D40B30">
      <w:pPr>
        <w:pStyle w:val="BodyText"/>
        <w:spacing w:before="3"/>
        <w:rPr>
          <w:sz w:val="20"/>
        </w:rPr>
      </w:pPr>
    </w:p>
    <w:p w:rsidR="00D40B30" w:rsidRDefault="00D40B30" w:rsidP="00D40B30">
      <w:pPr>
        <w:pStyle w:val="ListParagraph"/>
        <w:numPr>
          <w:ilvl w:val="0"/>
          <w:numId w:val="9"/>
        </w:numPr>
        <w:tabs>
          <w:tab w:val="left" w:pos="1180"/>
          <w:tab w:val="left" w:pos="1181"/>
        </w:tabs>
        <w:rPr>
          <w:sz w:val="20"/>
        </w:rPr>
      </w:pPr>
      <w:r>
        <w:rPr>
          <w:sz w:val="20"/>
        </w:rPr>
        <w:t>Active member—fulfills membership requirements as outlined in Article II, Section</w:t>
      </w:r>
      <w:r>
        <w:rPr>
          <w:spacing w:val="-35"/>
          <w:sz w:val="20"/>
        </w:rPr>
        <w:t xml:space="preserve"> </w:t>
      </w:r>
      <w:r>
        <w:rPr>
          <w:sz w:val="20"/>
        </w:rPr>
        <w:t>3.</w:t>
      </w:r>
    </w:p>
    <w:p w:rsidR="00D40B30" w:rsidRDefault="00D40B30" w:rsidP="00D40B30">
      <w:pPr>
        <w:pStyle w:val="ListParagraph"/>
        <w:numPr>
          <w:ilvl w:val="0"/>
          <w:numId w:val="9"/>
        </w:numPr>
        <w:tabs>
          <w:tab w:val="left" w:pos="1180"/>
          <w:tab w:val="left" w:pos="1181"/>
        </w:tabs>
        <w:spacing w:before="17" w:line="259" w:lineRule="auto"/>
        <w:ind w:right="253"/>
        <w:rPr>
          <w:sz w:val="20"/>
        </w:rPr>
      </w:pPr>
      <w:r>
        <w:rPr>
          <w:sz w:val="20"/>
        </w:rPr>
        <w:t>Associate member—fulfills membership requirements as outlined in Article II, Section 3, except c. This category of membership applies to current members who leave the chapter and wish to</w:t>
      </w:r>
      <w:r>
        <w:rPr>
          <w:spacing w:val="-34"/>
          <w:sz w:val="20"/>
        </w:rPr>
        <w:t xml:space="preserve"> </w:t>
      </w:r>
      <w:r>
        <w:rPr>
          <w:sz w:val="20"/>
        </w:rPr>
        <w:t>maintain their affiliation.  They shall not have voting</w:t>
      </w:r>
      <w:r>
        <w:rPr>
          <w:spacing w:val="-24"/>
          <w:sz w:val="20"/>
        </w:rPr>
        <w:t xml:space="preserve"> </w:t>
      </w:r>
      <w:r>
        <w:rPr>
          <w:sz w:val="20"/>
        </w:rPr>
        <w:t>privileges.</w:t>
      </w:r>
    </w:p>
    <w:p w:rsidR="00D40B30" w:rsidRDefault="00D40B30" w:rsidP="00D40B30">
      <w:pPr>
        <w:pStyle w:val="ListParagraph"/>
        <w:numPr>
          <w:ilvl w:val="0"/>
          <w:numId w:val="9"/>
        </w:numPr>
        <w:tabs>
          <w:tab w:val="left" w:pos="1180"/>
          <w:tab w:val="left" w:pos="1181"/>
        </w:tabs>
        <w:spacing w:line="229" w:lineRule="exact"/>
        <w:rPr>
          <w:sz w:val="20"/>
        </w:rPr>
      </w:pPr>
      <w:r>
        <w:rPr>
          <w:sz w:val="20"/>
        </w:rPr>
        <w:t>Chapter emeritus member—fulfills membership requirements as outlined</w:t>
      </w:r>
      <w:r>
        <w:rPr>
          <w:spacing w:val="-31"/>
          <w:sz w:val="20"/>
        </w:rPr>
        <w:t xml:space="preserve"> </w:t>
      </w:r>
      <w:r>
        <w:rPr>
          <w:sz w:val="20"/>
        </w:rPr>
        <w:t>in</w:t>
      </w:r>
    </w:p>
    <w:p w:rsidR="00D40B30" w:rsidRDefault="00D40B30" w:rsidP="00D40B30">
      <w:pPr>
        <w:spacing w:before="19" w:line="259" w:lineRule="auto"/>
        <w:ind w:left="1180"/>
        <w:rPr>
          <w:sz w:val="20"/>
        </w:rPr>
      </w:pPr>
      <w:r>
        <w:rPr>
          <w:sz w:val="20"/>
        </w:rPr>
        <w:t>Article II, section 3, but is exempt from c. This category of membership applies to members in good standing for at least five years who are no longer actively engaged in careers in food, wine, and related industries, but who wish to maintain their affiliation.  They shall not have voting privileges.</w:t>
      </w:r>
    </w:p>
    <w:p w:rsidR="00D40B30" w:rsidRDefault="00D40B30" w:rsidP="00D40B30">
      <w:pPr>
        <w:pStyle w:val="ListParagraph"/>
        <w:numPr>
          <w:ilvl w:val="0"/>
          <w:numId w:val="9"/>
        </w:numPr>
        <w:tabs>
          <w:tab w:val="left" w:pos="1180"/>
          <w:tab w:val="left" w:pos="1181"/>
        </w:tabs>
        <w:spacing w:line="261" w:lineRule="auto"/>
        <w:ind w:right="181"/>
        <w:rPr>
          <w:sz w:val="20"/>
        </w:rPr>
      </w:pPr>
      <w:r>
        <w:rPr>
          <w:sz w:val="20"/>
        </w:rPr>
        <w:t>Chapter</w:t>
      </w:r>
      <w:r>
        <w:rPr>
          <w:spacing w:val="-2"/>
          <w:sz w:val="20"/>
        </w:rPr>
        <w:t xml:space="preserve"> </w:t>
      </w:r>
      <w:r>
        <w:rPr>
          <w:sz w:val="20"/>
        </w:rPr>
        <w:t>honorary</w:t>
      </w:r>
      <w:r>
        <w:rPr>
          <w:spacing w:val="-4"/>
          <w:sz w:val="20"/>
        </w:rPr>
        <w:t xml:space="preserve"> </w:t>
      </w:r>
      <w:r>
        <w:rPr>
          <w:sz w:val="20"/>
        </w:rPr>
        <w:t>member---in</w:t>
      </w:r>
      <w:r>
        <w:rPr>
          <w:spacing w:val="-4"/>
          <w:sz w:val="20"/>
        </w:rPr>
        <w:t xml:space="preserve"> </w:t>
      </w:r>
      <w:r>
        <w:rPr>
          <w:sz w:val="20"/>
        </w:rPr>
        <w:t>recognition</w:t>
      </w:r>
      <w:r>
        <w:rPr>
          <w:spacing w:val="-4"/>
          <w:sz w:val="20"/>
        </w:rPr>
        <w:t xml:space="preserve"> </w:t>
      </w:r>
      <w:r>
        <w:rPr>
          <w:sz w:val="20"/>
        </w:rPr>
        <w:t>of</w:t>
      </w:r>
      <w:r>
        <w:rPr>
          <w:spacing w:val="-3"/>
          <w:sz w:val="20"/>
        </w:rPr>
        <w:t xml:space="preserve"> </w:t>
      </w:r>
      <w:r>
        <w:rPr>
          <w:sz w:val="20"/>
        </w:rPr>
        <w:t>services</w:t>
      </w:r>
      <w:r>
        <w:rPr>
          <w:spacing w:val="-4"/>
          <w:sz w:val="20"/>
        </w:rPr>
        <w:t xml:space="preserve"> </w:t>
      </w:r>
      <w:r>
        <w:rPr>
          <w:sz w:val="20"/>
        </w:rPr>
        <w:t>rendered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Chapter,</w:t>
      </w:r>
      <w:r>
        <w:rPr>
          <w:spacing w:val="-3"/>
          <w:sz w:val="20"/>
        </w:rPr>
        <w:t xml:space="preserve"> </w:t>
      </w:r>
      <w:r>
        <w:rPr>
          <w:sz w:val="20"/>
        </w:rPr>
        <w:t>the</w:t>
      </w:r>
      <w:r>
        <w:rPr>
          <w:spacing w:val="-3"/>
          <w:sz w:val="20"/>
        </w:rPr>
        <w:t xml:space="preserve"> </w:t>
      </w:r>
      <w:r>
        <w:rPr>
          <w:sz w:val="20"/>
        </w:rPr>
        <w:t>Board</w:t>
      </w:r>
      <w:r>
        <w:rPr>
          <w:spacing w:val="-4"/>
          <w:sz w:val="20"/>
        </w:rPr>
        <w:t xml:space="preserve"> </w:t>
      </w:r>
      <w:r>
        <w:rPr>
          <w:sz w:val="20"/>
        </w:rPr>
        <w:t>of</w:t>
      </w:r>
      <w:r>
        <w:rPr>
          <w:spacing w:val="-5"/>
          <w:sz w:val="20"/>
        </w:rPr>
        <w:t xml:space="preserve"> </w:t>
      </w:r>
      <w:r>
        <w:rPr>
          <w:sz w:val="20"/>
        </w:rPr>
        <w:t xml:space="preserve">Directors may award honorary membership. Chapter </w:t>
      </w:r>
      <w:proofErr w:type="spellStart"/>
      <w:r>
        <w:rPr>
          <w:sz w:val="20"/>
        </w:rPr>
        <w:t>honoraries</w:t>
      </w:r>
      <w:proofErr w:type="spellEnd"/>
      <w:r>
        <w:rPr>
          <w:sz w:val="20"/>
        </w:rPr>
        <w:t xml:space="preserve"> are exempt from Article II, section 3, c and</w:t>
      </w:r>
      <w:r>
        <w:rPr>
          <w:spacing w:val="7"/>
          <w:sz w:val="20"/>
        </w:rPr>
        <w:t xml:space="preserve"> </w:t>
      </w:r>
      <w:r>
        <w:rPr>
          <w:sz w:val="20"/>
        </w:rPr>
        <w:t>d.</w:t>
      </w:r>
    </w:p>
    <w:p w:rsidR="00D40B30" w:rsidRDefault="00D40B30" w:rsidP="00D40B30">
      <w:pPr>
        <w:pStyle w:val="BodyText"/>
        <w:spacing w:before="4"/>
        <w:rPr>
          <w:sz w:val="23"/>
        </w:rPr>
      </w:pPr>
    </w:p>
    <w:p w:rsidR="00D40B30" w:rsidRDefault="00D40B30" w:rsidP="00D40B30">
      <w:pPr>
        <w:ind w:left="2334" w:right="2295"/>
        <w:jc w:val="center"/>
        <w:rPr>
          <w:b/>
          <w:sz w:val="20"/>
        </w:rPr>
      </w:pPr>
      <w:r>
        <w:rPr>
          <w:b/>
          <w:sz w:val="20"/>
        </w:rPr>
        <w:t>ARTICLE III</w:t>
      </w:r>
    </w:p>
    <w:p w:rsidR="00D40B30" w:rsidRDefault="00D40B30" w:rsidP="00D40B30">
      <w:pPr>
        <w:spacing w:before="33"/>
        <w:ind w:left="2334" w:right="2295"/>
        <w:jc w:val="center"/>
        <w:rPr>
          <w:b/>
          <w:sz w:val="20"/>
        </w:rPr>
      </w:pPr>
      <w:r>
        <w:rPr>
          <w:b/>
          <w:sz w:val="20"/>
        </w:rPr>
        <w:t>MEETINGS OF MEMBERS AND CHAPTER EVENTS</w:t>
      </w:r>
    </w:p>
    <w:p w:rsidR="00D40B30" w:rsidRDefault="00D40B30" w:rsidP="00D40B30">
      <w:pPr>
        <w:pStyle w:val="BodyText"/>
        <w:rPr>
          <w:b/>
          <w:sz w:val="20"/>
        </w:rPr>
      </w:pPr>
    </w:p>
    <w:p w:rsidR="00D40B30" w:rsidRDefault="00D40B30" w:rsidP="00D40B30">
      <w:pPr>
        <w:spacing w:line="276" w:lineRule="auto"/>
        <w:ind w:left="100" w:right="165"/>
        <w:rPr>
          <w:sz w:val="20"/>
        </w:rPr>
      </w:pPr>
      <w:r>
        <w:rPr>
          <w:b/>
          <w:sz w:val="20"/>
        </w:rPr>
        <w:t xml:space="preserve">Section 1. </w:t>
      </w:r>
      <w:r>
        <w:rPr>
          <w:sz w:val="20"/>
        </w:rPr>
        <w:t>There shall be at least eight (8) meetings or special events of members annually. One of these shall be designated as the Annual Meeting and shall be held at a date in October, fixed by the Board of Directors. All other meetings shall be designated as General or special meetings or Chapter events. Attendance records of members shall be taken at all meetings and Chapter events.</w:t>
      </w:r>
    </w:p>
    <w:p w:rsidR="00D40B30" w:rsidRDefault="00D40B30" w:rsidP="00D40B30">
      <w:pPr>
        <w:pStyle w:val="BodyText"/>
        <w:spacing w:before="6"/>
        <w:rPr>
          <w:sz w:val="17"/>
        </w:rPr>
      </w:pPr>
    </w:p>
    <w:p w:rsidR="00D40B30" w:rsidRDefault="00D40B30" w:rsidP="00D40B30">
      <w:pPr>
        <w:ind w:left="100"/>
        <w:rPr>
          <w:sz w:val="20"/>
        </w:rPr>
      </w:pPr>
      <w:r>
        <w:rPr>
          <w:b/>
          <w:sz w:val="20"/>
        </w:rPr>
        <w:t xml:space="preserve">Section 2.  </w:t>
      </w:r>
      <w:r>
        <w:rPr>
          <w:sz w:val="20"/>
        </w:rPr>
        <w:t>Annual Meeting:</w:t>
      </w:r>
    </w:p>
    <w:p w:rsidR="00D40B30" w:rsidRDefault="00D40B30" w:rsidP="00D40B30">
      <w:pPr>
        <w:pStyle w:val="BodyText"/>
        <w:spacing w:before="1"/>
        <w:rPr>
          <w:sz w:val="20"/>
        </w:rPr>
      </w:pPr>
    </w:p>
    <w:p w:rsidR="00D40B30" w:rsidRDefault="00D40B30" w:rsidP="00D40B30">
      <w:pPr>
        <w:pStyle w:val="ListParagraph"/>
        <w:numPr>
          <w:ilvl w:val="1"/>
          <w:numId w:val="9"/>
        </w:numPr>
        <w:tabs>
          <w:tab w:val="left" w:pos="1900"/>
          <w:tab w:val="left" w:pos="1901"/>
        </w:tabs>
        <w:spacing w:before="1" w:line="254" w:lineRule="auto"/>
        <w:ind w:right="98"/>
        <w:rPr>
          <w:sz w:val="20"/>
        </w:rPr>
      </w:pPr>
      <w:r>
        <w:rPr>
          <w:sz w:val="20"/>
        </w:rPr>
        <w:t>The Secretary shall notify every member, not less than 21 days nor more than 30 days before the date of the Annual Meeting, setting forth the time and place of such meeting. The validity of any action taken at such meeting shall not be affected by failure or insufficiency of such notice provided it was given in a timely</w:t>
      </w:r>
      <w:r>
        <w:rPr>
          <w:spacing w:val="-25"/>
          <w:sz w:val="20"/>
        </w:rPr>
        <w:t xml:space="preserve"> </w:t>
      </w:r>
      <w:r>
        <w:rPr>
          <w:sz w:val="20"/>
        </w:rPr>
        <w:t>fashion.</w:t>
      </w:r>
    </w:p>
    <w:p w:rsidR="00D40B30" w:rsidRDefault="00D40B30" w:rsidP="00D40B30">
      <w:pPr>
        <w:pStyle w:val="ListParagraph"/>
        <w:numPr>
          <w:ilvl w:val="1"/>
          <w:numId w:val="9"/>
        </w:numPr>
        <w:tabs>
          <w:tab w:val="left" w:pos="1900"/>
          <w:tab w:val="left" w:pos="1901"/>
        </w:tabs>
        <w:spacing w:before="5"/>
        <w:rPr>
          <w:sz w:val="20"/>
        </w:rPr>
      </w:pPr>
      <w:r>
        <w:rPr>
          <w:sz w:val="20"/>
        </w:rPr>
        <w:t>This notice shall include an agenda of the</w:t>
      </w:r>
      <w:r>
        <w:rPr>
          <w:spacing w:val="-22"/>
          <w:sz w:val="20"/>
        </w:rPr>
        <w:t xml:space="preserve"> </w:t>
      </w:r>
      <w:r>
        <w:rPr>
          <w:sz w:val="20"/>
        </w:rPr>
        <w:t>meeting.</w:t>
      </w:r>
    </w:p>
    <w:p w:rsidR="00D40B30" w:rsidRDefault="00D40B30" w:rsidP="00D40B30">
      <w:pPr>
        <w:pStyle w:val="ListParagraph"/>
        <w:numPr>
          <w:ilvl w:val="1"/>
          <w:numId w:val="9"/>
        </w:numPr>
        <w:tabs>
          <w:tab w:val="left" w:pos="1900"/>
          <w:tab w:val="left" w:pos="1901"/>
        </w:tabs>
        <w:spacing w:before="7"/>
        <w:rPr>
          <w:sz w:val="20"/>
        </w:rPr>
      </w:pPr>
      <w:r>
        <w:rPr>
          <w:sz w:val="20"/>
        </w:rPr>
        <w:t>The order of business at the Annual Meeting shall</w:t>
      </w:r>
      <w:r>
        <w:rPr>
          <w:spacing w:val="-25"/>
          <w:sz w:val="20"/>
        </w:rPr>
        <w:t xml:space="preserve"> </w:t>
      </w:r>
      <w:r>
        <w:rPr>
          <w:sz w:val="20"/>
        </w:rPr>
        <w:t>be:</w:t>
      </w:r>
    </w:p>
    <w:p w:rsidR="00D40B30" w:rsidRDefault="00D40B30" w:rsidP="00D40B30">
      <w:pPr>
        <w:pStyle w:val="ListParagraph"/>
        <w:numPr>
          <w:ilvl w:val="2"/>
          <w:numId w:val="9"/>
        </w:numPr>
        <w:tabs>
          <w:tab w:val="left" w:pos="2260"/>
          <w:tab w:val="left" w:pos="2261"/>
        </w:tabs>
        <w:spacing w:before="8"/>
        <w:rPr>
          <w:sz w:val="20"/>
        </w:rPr>
      </w:pPr>
      <w:r>
        <w:rPr>
          <w:sz w:val="20"/>
        </w:rPr>
        <w:t>Proof of notice, and proof of</w:t>
      </w:r>
      <w:r>
        <w:rPr>
          <w:spacing w:val="-20"/>
          <w:sz w:val="20"/>
        </w:rPr>
        <w:t xml:space="preserve"> </w:t>
      </w:r>
      <w:r>
        <w:rPr>
          <w:sz w:val="20"/>
        </w:rPr>
        <w:t>call</w:t>
      </w:r>
    </w:p>
    <w:p w:rsidR="00D40B30" w:rsidRDefault="00D40B30" w:rsidP="00D40B30">
      <w:pPr>
        <w:pStyle w:val="ListParagraph"/>
        <w:numPr>
          <w:ilvl w:val="2"/>
          <w:numId w:val="9"/>
        </w:numPr>
        <w:tabs>
          <w:tab w:val="left" w:pos="2260"/>
          <w:tab w:val="left" w:pos="2261"/>
        </w:tabs>
        <w:spacing w:before="16"/>
        <w:rPr>
          <w:sz w:val="20"/>
        </w:rPr>
      </w:pPr>
      <w:r>
        <w:rPr>
          <w:sz w:val="20"/>
        </w:rPr>
        <w:t>Secretary’s</w:t>
      </w:r>
      <w:r>
        <w:rPr>
          <w:spacing w:val="-4"/>
          <w:sz w:val="20"/>
        </w:rPr>
        <w:t xml:space="preserve"> </w:t>
      </w:r>
      <w:r>
        <w:rPr>
          <w:sz w:val="20"/>
        </w:rPr>
        <w:t>report</w:t>
      </w:r>
      <w:r>
        <w:rPr>
          <w:spacing w:val="-4"/>
          <w:sz w:val="20"/>
        </w:rPr>
        <w:t xml:space="preserve"> </w:t>
      </w:r>
      <w:r>
        <w:rPr>
          <w:sz w:val="20"/>
        </w:rPr>
        <w:t>to</w:t>
      </w:r>
      <w:r>
        <w:rPr>
          <w:spacing w:val="-2"/>
          <w:sz w:val="20"/>
        </w:rPr>
        <w:t xml:space="preserve"> </w:t>
      </w:r>
      <w:r>
        <w:rPr>
          <w:sz w:val="20"/>
        </w:rPr>
        <w:t>include</w:t>
      </w:r>
      <w:r>
        <w:rPr>
          <w:spacing w:val="-3"/>
          <w:sz w:val="20"/>
        </w:rPr>
        <w:t xml:space="preserve"> </w:t>
      </w:r>
      <w:r>
        <w:rPr>
          <w:sz w:val="20"/>
        </w:rPr>
        <w:t>the</w:t>
      </w:r>
      <w:r>
        <w:rPr>
          <w:spacing w:val="-3"/>
          <w:sz w:val="20"/>
        </w:rPr>
        <w:t xml:space="preserve"> </w:t>
      </w:r>
      <w:r>
        <w:rPr>
          <w:sz w:val="20"/>
        </w:rPr>
        <w:t>reading</w:t>
      </w:r>
      <w:r>
        <w:rPr>
          <w:spacing w:val="-4"/>
          <w:sz w:val="20"/>
        </w:rPr>
        <w:t xml:space="preserve"> </w:t>
      </w:r>
      <w:r>
        <w:rPr>
          <w:sz w:val="20"/>
        </w:rPr>
        <w:t>of</w:t>
      </w:r>
      <w:r>
        <w:rPr>
          <w:spacing w:val="-3"/>
          <w:sz w:val="20"/>
        </w:rPr>
        <w:t xml:space="preserve"> </w:t>
      </w:r>
      <w:r>
        <w:rPr>
          <w:sz w:val="20"/>
        </w:rPr>
        <w:t>minutes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last</w:t>
      </w:r>
      <w:r>
        <w:rPr>
          <w:spacing w:val="-4"/>
          <w:sz w:val="20"/>
        </w:rPr>
        <w:t xml:space="preserve"> </w:t>
      </w:r>
      <w:r>
        <w:rPr>
          <w:sz w:val="20"/>
        </w:rPr>
        <w:t>general</w:t>
      </w:r>
      <w:r>
        <w:rPr>
          <w:spacing w:val="-1"/>
          <w:sz w:val="20"/>
        </w:rPr>
        <w:t xml:space="preserve"> </w:t>
      </w:r>
      <w:r>
        <w:rPr>
          <w:sz w:val="20"/>
        </w:rPr>
        <w:t>meeting</w:t>
      </w:r>
    </w:p>
    <w:p w:rsidR="00D40B30" w:rsidRDefault="00D40B30" w:rsidP="00D40B30">
      <w:pPr>
        <w:pStyle w:val="ListParagraph"/>
        <w:numPr>
          <w:ilvl w:val="2"/>
          <w:numId w:val="9"/>
        </w:numPr>
        <w:tabs>
          <w:tab w:val="left" w:pos="2260"/>
          <w:tab w:val="left" w:pos="2261"/>
        </w:tabs>
        <w:spacing w:before="16"/>
        <w:rPr>
          <w:sz w:val="20"/>
        </w:rPr>
      </w:pPr>
      <w:r>
        <w:rPr>
          <w:sz w:val="20"/>
        </w:rPr>
        <w:t>Treasurer’s</w:t>
      </w:r>
      <w:r>
        <w:rPr>
          <w:spacing w:val="-7"/>
          <w:sz w:val="20"/>
        </w:rPr>
        <w:t xml:space="preserve"> </w:t>
      </w:r>
      <w:r>
        <w:rPr>
          <w:sz w:val="20"/>
        </w:rPr>
        <w:t>report</w:t>
      </w:r>
    </w:p>
    <w:p w:rsidR="00D40B30" w:rsidRDefault="00D40B30" w:rsidP="00D40B30">
      <w:pPr>
        <w:pStyle w:val="ListParagraph"/>
        <w:numPr>
          <w:ilvl w:val="2"/>
          <w:numId w:val="9"/>
        </w:numPr>
        <w:tabs>
          <w:tab w:val="left" w:pos="2260"/>
          <w:tab w:val="left" w:pos="2261"/>
        </w:tabs>
        <w:spacing w:before="19" w:line="256" w:lineRule="auto"/>
        <w:ind w:right="111"/>
        <w:rPr>
          <w:sz w:val="20"/>
        </w:rPr>
      </w:pPr>
      <w:r>
        <w:rPr>
          <w:sz w:val="20"/>
        </w:rPr>
        <w:t>Committee reports, and if committee chairman is not present, the report is included in</w:t>
      </w:r>
      <w:r>
        <w:rPr>
          <w:spacing w:val="-35"/>
          <w:sz w:val="20"/>
        </w:rPr>
        <w:t xml:space="preserve"> </w:t>
      </w:r>
      <w:r>
        <w:rPr>
          <w:sz w:val="20"/>
        </w:rPr>
        <w:t>the President’s</w:t>
      </w:r>
      <w:r>
        <w:rPr>
          <w:spacing w:val="-8"/>
          <w:sz w:val="20"/>
        </w:rPr>
        <w:t xml:space="preserve"> </w:t>
      </w:r>
      <w:r>
        <w:rPr>
          <w:sz w:val="20"/>
        </w:rPr>
        <w:t>report</w:t>
      </w:r>
    </w:p>
    <w:p w:rsidR="00D40B30" w:rsidRDefault="00D40B30" w:rsidP="00D40B30">
      <w:pPr>
        <w:pStyle w:val="ListParagraph"/>
        <w:numPr>
          <w:ilvl w:val="2"/>
          <w:numId w:val="9"/>
        </w:numPr>
        <w:tabs>
          <w:tab w:val="left" w:pos="2260"/>
          <w:tab w:val="left" w:pos="2261"/>
        </w:tabs>
        <w:spacing w:before="4"/>
        <w:rPr>
          <w:sz w:val="20"/>
        </w:rPr>
      </w:pPr>
      <w:r>
        <w:rPr>
          <w:sz w:val="20"/>
        </w:rPr>
        <w:t>Unfinished</w:t>
      </w:r>
      <w:r>
        <w:rPr>
          <w:spacing w:val="-10"/>
          <w:sz w:val="20"/>
        </w:rPr>
        <w:t xml:space="preserve"> </w:t>
      </w:r>
      <w:r>
        <w:rPr>
          <w:sz w:val="20"/>
        </w:rPr>
        <w:t>business</w:t>
      </w:r>
    </w:p>
    <w:p w:rsidR="00D40B30" w:rsidRDefault="00D40B30" w:rsidP="00D40B30">
      <w:pPr>
        <w:pStyle w:val="ListParagraph"/>
        <w:numPr>
          <w:ilvl w:val="2"/>
          <w:numId w:val="9"/>
        </w:numPr>
        <w:tabs>
          <w:tab w:val="left" w:pos="2260"/>
          <w:tab w:val="left" w:pos="2261"/>
        </w:tabs>
        <w:spacing w:before="16"/>
        <w:rPr>
          <w:sz w:val="20"/>
        </w:rPr>
      </w:pPr>
      <w:r>
        <w:rPr>
          <w:sz w:val="20"/>
        </w:rPr>
        <w:t>New</w:t>
      </w:r>
      <w:r>
        <w:rPr>
          <w:spacing w:val="-7"/>
          <w:sz w:val="20"/>
        </w:rPr>
        <w:t xml:space="preserve"> </w:t>
      </w:r>
      <w:r>
        <w:rPr>
          <w:sz w:val="20"/>
        </w:rPr>
        <w:t>business</w:t>
      </w:r>
    </w:p>
    <w:p w:rsidR="00D40B30" w:rsidRDefault="00D40B30" w:rsidP="00D40B30">
      <w:pPr>
        <w:pStyle w:val="ListParagraph"/>
        <w:numPr>
          <w:ilvl w:val="2"/>
          <w:numId w:val="9"/>
        </w:numPr>
        <w:tabs>
          <w:tab w:val="left" w:pos="2260"/>
          <w:tab w:val="left" w:pos="2261"/>
        </w:tabs>
        <w:spacing w:before="16"/>
        <w:rPr>
          <w:sz w:val="20"/>
        </w:rPr>
      </w:pPr>
      <w:r>
        <w:rPr>
          <w:sz w:val="20"/>
        </w:rPr>
        <w:t>Installation of new</w:t>
      </w:r>
      <w:r>
        <w:rPr>
          <w:spacing w:val="-14"/>
          <w:sz w:val="20"/>
        </w:rPr>
        <w:t xml:space="preserve"> </w:t>
      </w:r>
      <w:r>
        <w:rPr>
          <w:sz w:val="20"/>
        </w:rPr>
        <w:t>officers</w:t>
      </w:r>
    </w:p>
    <w:p w:rsidR="00D40B30" w:rsidRDefault="00D40B30" w:rsidP="00D40B30">
      <w:pPr>
        <w:pStyle w:val="ListParagraph"/>
        <w:numPr>
          <w:ilvl w:val="2"/>
          <w:numId w:val="9"/>
        </w:numPr>
        <w:tabs>
          <w:tab w:val="left" w:pos="2260"/>
          <w:tab w:val="left" w:pos="2261"/>
        </w:tabs>
        <w:spacing w:before="19"/>
        <w:rPr>
          <w:sz w:val="20"/>
        </w:rPr>
      </w:pPr>
      <w:r>
        <w:rPr>
          <w:sz w:val="20"/>
        </w:rPr>
        <w:t>Adjournment</w:t>
      </w:r>
    </w:p>
    <w:p w:rsidR="00D40B30" w:rsidRDefault="00D40B30" w:rsidP="00D40B30">
      <w:pPr>
        <w:spacing w:before="180"/>
        <w:ind w:left="100"/>
        <w:rPr>
          <w:sz w:val="20"/>
        </w:rPr>
      </w:pPr>
      <w:r>
        <w:rPr>
          <w:b/>
          <w:sz w:val="20"/>
        </w:rPr>
        <w:t xml:space="preserve">Section 3.  </w:t>
      </w:r>
      <w:r>
        <w:rPr>
          <w:sz w:val="20"/>
        </w:rPr>
        <w:t>General Meetings:</w:t>
      </w:r>
    </w:p>
    <w:p w:rsidR="00D40B30" w:rsidRDefault="00D40B30" w:rsidP="00D40B30">
      <w:pPr>
        <w:pStyle w:val="BodyText"/>
        <w:spacing w:before="5"/>
        <w:rPr>
          <w:sz w:val="20"/>
        </w:rPr>
      </w:pPr>
    </w:p>
    <w:p w:rsidR="00D40B30" w:rsidRDefault="00D40B30" w:rsidP="00D40B30">
      <w:pPr>
        <w:spacing w:line="276" w:lineRule="auto"/>
        <w:ind w:left="100" w:right="669"/>
        <w:rPr>
          <w:sz w:val="20"/>
        </w:rPr>
      </w:pPr>
      <w:r>
        <w:rPr>
          <w:sz w:val="20"/>
        </w:rPr>
        <w:t>All conditions apply at outlined in Article III, Section2, except where not applicable and include other timely business.</w:t>
      </w:r>
    </w:p>
    <w:p w:rsidR="00D40B30" w:rsidRDefault="00D40B30" w:rsidP="00D40B30">
      <w:pPr>
        <w:pStyle w:val="BodyText"/>
        <w:spacing w:before="4"/>
        <w:rPr>
          <w:sz w:val="17"/>
        </w:rPr>
      </w:pPr>
    </w:p>
    <w:p w:rsidR="00D40B30" w:rsidRDefault="00D40B30" w:rsidP="00D40B30">
      <w:pPr>
        <w:ind w:left="100"/>
        <w:rPr>
          <w:sz w:val="20"/>
        </w:rPr>
      </w:pPr>
      <w:r>
        <w:rPr>
          <w:b/>
          <w:sz w:val="20"/>
        </w:rPr>
        <w:t>Section 4</w:t>
      </w:r>
      <w:r>
        <w:rPr>
          <w:sz w:val="20"/>
        </w:rPr>
        <w:t>.  Chapter Events:</w:t>
      </w:r>
    </w:p>
    <w:p w:rsidR="00D40B30" w:rsidRDefault="00D40B30" w:rsidP="00D40B30">
      <w:pPr>
        <w:pStyle w:val="BodyText"/>
        <w:spacing w:before="5"/>
        <w:rPr>
          <w:sz w:val="20"/>
        </w:rPr>
      </w:pPr>
    </w:p>
    <w:p w:rsidR="00D40B30" w:rsidRDefault="00D40B30" w:rsidP="00D40B30">
      <w:pPr>
        <w:spacing w:line="276" w:lineRule="auto"/>
        <w:ind w:left="100" w:right="313"/>
        <w:jc w:val="both"/>
        <w:rPr>
          <w:sz w:val="20"/>
        </w:rPr>
      </w:pPr>
      <w:r>
        <w:rPr>
          <w:sz w:val="20"/>
        </w:rPr>
        <w:t xml:space="preserve">Chapter events may be held in accordance with the interests of all </w:t>
      </w:r>
      <w:proofErr w:type="gramStart"/>
      <w:r>
        <w:rPr>
          <w:sz w:val="20"/>
        </w:rPr>
        <w:t>members as a whole, upon</w:t>
      </w:r>
      <w:proofErr w:type="gramEnd"/>
      <w:r>
        <w:rPr>
          <w:sz w:val="20"/>
        </w:rPr>
        <w:t xml:space="preserve"> call by the Board of Directors or by the President, or by a member authorized by the Board of Directors. Members shall be notified of such events at least fifteen (15) days in advance when possible.</w:t>
      </w:r>
    </w:p>
    <w:p w:rsidR="00D40B30" w:rsidRDefault="00D40B30" w:rsidP="00D40B30">
      <w:pPr>
        <w:spacing w:line="276" w:lineRule="auto"/>
        <w:jc w:val="both"/>
        <w:rPr>
          <w:sz w:val="20"/>
        </w:rPr>
        <w:sectPr w:rsidR="00D40B30">
          <w:pgSz w:w="12240" w:h="15840"/>
          <w:pgMar w:top="820" w:right="1380" w:bottom="280" w:left="1340" w:header="720" w:footer="720" w:gutter="0"/>
          <w:cols w:space="720"/>
        </w:sectPr>
      </w:pPr>
    </w:p>
    <w:p w:rsidR="00D40B30" w:rsidRDefault="00D40B30" w:rsidP="00D40B30">
      <w:pPr>
        <w:spacing w:before="78"/>
        <w:ind w:left="3883" w:right="3824" w:hanging="1"/>
        <w:jc w:val="center"/>
        <w:rPr>
          <w:b/>
          <w:sz w:val="20"/>
        </w:rPr>
      </w:pPr>
      <w:r>
        <w:rPr>
          <w:b/>
          <w:sz w:val="20"/>
        </w:rPr>
        <w:lastRenderedPageBreak/>
        <w:t>ARTICLE IV VOTING</w:t>
      </w:r>
      <w:r>
        <w:rPr>
          <w:b/>
          <w:spacing w:val="-9"/>
          <w:sz w:val="20"/>
        </w:rPr>
        <w:t xml:space="preserve"> </w:t>
      </w:r>
      <w:r>
        <w:rPr>
          <w:b/>
          <w:sz w:val="20"/>
        </w:rPr>
        <w:t>QUORUM</w:t>
      </w:r>
    </w:p>
    <w:p w:rsidR="00D40B30" w:rsidRDefault="00D40B30" w:rsidP="00D40B30">
      <w:pPr>
        <w:spacing w:before="180" w:line="278" w:lineRule="auto"/>
        <w:ind w:left="100"/>
        <w:rPr>
          <w:sz w:val="20"/>
        </w:rPr>
      </w:pPr>
      <w:r>
        <w:rPr>
          <w:b/>
          <w:sz w:val="20"/>
        </w:rPr>
        <w:t xml:space="preserve">Section 1. </w:t>
      </w:r>
      <w:r>
        <w:rPr>
          <w:sz w:val="20"/>
        </w:rPr>
        <w:t>Voting on all issues at a General or Special Meeting shall be by majority vote of those members present and voting.</w:t>
      </w:r>
    </w:p>
    <w:p w:rsidR="00D40B30" w:rsidRDefault="00D40B30" w:rsidP="00D40B30">
      <w:pPr>
        <w:pStyle w:val="BodyText"/>
        <w:spacing w:before="3"/>
        <w:rPr>
          <w:sz w:val="17"/>
        </w:rPr>
      </w:pPr>
    </w:p>
    <w:p w:rsidR="00D40B30" w:rsidRDefault="00D40B30" w:rsidP="00D40B30">
      <w:pPr>
        <w:spacing w:before="1"/>
        <w:ind w:left="3636" w:right="3465" w:firstLine="590"/>
        <w:rPr>
          <w:b/>
          <w:sz w:val="20"/>
        </w:rPr>
      </w:pPr>
      <w:r>
        <w:rPr>
          <w:b/>
          <w:sz w:val="20"/>
        </w:rPr>
        <w:t>ARTICLE V BOARD OF DIRECTORS</w:t>
      </w:r>
    </w:p>
    <w:p w:rsidR="00D40B30" w:rsidRDefault="00D40B30" w:rsidP="00D40B30">
      <w:pPr>
        <w:pStyle w:val="BodyText"/>
        <w:spacing w:before="9"/>
        <w:rPr>
          <w:b/>
          <w:sz w:val="19"/>
        </w:rPr>
      </w:pPr>
    </w:p>
    <w:p w:rsidR="00D40B30" w:rsidRDefault="00D40B30" w:rsidP="00D40B30">
      <w:pPr>
        <w:spacing w:before="1"/>
        <w:ind w:left="100"/>
        <w:rPr>
          <w:sz w:val="20"/>
        </w:rPr>
      </w:pPr>
      <w:r>
        <w:rPr>
          <w:b/>
          <w:sz w:val="20"/>
        </w:rPr>
        <w:t xml:space="preserve">Section 1.  </w:t>
      </w:r>
      <w:r>
        <w:rPr>
          <w:sz w:val="20"/>
        </w:rPr>
        <w:t>General Powers:</w:t>
      </w:r>
    </w:p>
    <w:p w:rsidR="00D40B30" w:rsidRDefault="00D40B30" w:rsidP="00D40B30">
      <w:pPr>
        <w:pStyle w:val="BodyText"/>
        <w:rPr>
          <w:sz w:val="20"/>
        </w:rPr>
      </w:pPr>
    </w:p>
    <w:p w:rsidR="00D40B30" w:rsidRDefault="00D40B30" w:rsidP="00D40B30">
      <w:pPr>
        <w:pStyle w:val="ListParagraph"/>
        <w:numPr>
          <w:ilvl w:val="0"/>
          <w:numId w:val="8"/>
        </w:numPr>
        <w:tabs>
          <w:tab w:val="left" w:pos="1180"/>
          <w:tab w:val="left" w:pos="1181"/>
        </w:tabs>
        <w:spacing w:before="1" w:line="256" w:lineRule="auto"/>
        <w:ind w:right="120"/>
        <w:rPr>
          <w:sz w:val="20"/>
        </w:rPr>
      </w:pPr>
      <w:r>
        <w:rPr>
          <w:sz w:val="20"/>
        </w:rPr>
        <w:t>The</w:t>
      </w:r>
      <w:r>
        <w:rPr>
          <w:spacing w:val="-4"/>
          <w:sz w:val="20"/>
        </w:rPr>
        <w:t xml:space="preserve"> </w:t>
      </w:r>
      <w:r>
        <w:rPr>
          <w:sz w:val="20"/>
        </w:rPr>
        <w:t>Board</w:t>
      </w:r>
      <w:r>
        <w:rPr>
          <w:spacing w:val="-3"/>
          <w:sz w:val="20"/>
        </w:rPr>
        <w:t xml:space="preserve"> </w:t>
      </w:r>
      <w:r>
        <w:rPr>
          <w:sz w:val="20"/>
        </w:rPr>
        <w:t>of</w:t>
      </w:r>
      <w:r>
        <w:rPr>
          <w:spacing w:val="-5"/>
          <w:sz w:val="20"/>
        </w:rPr>
        <w:t xml:space="preserve"> </w:t>
      </w:r>
      <w:r>
        <w:rPr>
          <w:sz w:val="20"/>
        </w:rPr>
        <w:t>Directors,</w:t>
      </w:r>
      <w:r>
        <w:rPr>
          <w:spacing w:val="-4"/>
          <w:sz w:val="20"/>
        </w:rPr>
        <w:t xml:space="preserve"> </w:t>
      </w:r>
      <w:r>
        <w:rPr>
          <w:sz w:val="20"/>
        </w:rPr>
        <w:t>consisting</w:t>
      </w:r>
      <w:r>
        <w:rPr>
          <w:spacing w:val="-4"/>
          <w:sz w:val="20"/>
        </w:rPr>
        <w:t xml:space="preserve"> </w:t>
      </w:r>
      <w:r>
        <w:rPr>
          <w:sz w:val="20"/>
        </w:rPr>
        <w:t>of</w:t>
      </w:r>
      <w:r>
        <w:rPr>
          <w:spacing w:val="-5"/>
          <w:sz w:val="20"/>
        </w:rPr>
        <w:t xml:space="preserve"> </w:t>
      </w:r>
      <w:r>
        <w:rPr>
          <w:sz w:val="20"/>
        </w:rPr>
        <w:t>elected</w:t>
      </w:r>
      <w:r>
        <w:rPr>
          <w:spacing w:val="-3"/>
          <w:sz w:val="20"/>
        </w:rPr>
        <w:t xml:space="preserve"> </w:t>
      </w:r>
      <w:r>
        <w:rPr>
          <w:sz w:val="20"/>
        </w:rPr>
        <w:t>officers</w:t>
      </w:r>
      <w:r>
        <w:rPr>
          <w:spacing w:val="-4"/>
          <w:sz w:val="20"/>
        </w:rPr>
        <w:t xml:space="preserve"> </w:t>
      </w:r>
      <w:r>
        <w:rPr>
          <w:sz w:val="20"/>
        </w:rPr>
        <w:t>and</w:t>
      </w:r>
      <w:r>
        <w:rPr>
          <w:spacing w:val="-3"/>
          <w:sz w:val="20"/>
        </w:rPr>
        <w:t xml:space="preserve"> </w:t>
      </w:r>
      <w:r>
        <w:rPr>
          <w:sz w:val="20"/>
        </w:rPr>
        <w:t>committee</w:t>
      </w:r>
      <w:r>
        <w:rPr>
          <w:spacing w:val="-4"/>
          <w:sz w:val="20"/>
        </w:rPr>
        <w:t xml:space="preserve"> </w:t>
      </w:r>
      <w:r>
        <w:rPr>
          <w:sz w:val="20"/>
        </w:rPr>
        <w:t>chairs,</w:t>
      </w:r>
      <w:r>
        <w:rPr>
          <w:spacing w:val="-4"/>
          <w:sz w:val="20"/>
        </w:rPr>
        <w:t xml:space="preserve"> </w:t>
      </w:r>
      <w:r>
        <w:rPr>
          <w:sz w:val="20"/>
        </w:rPr>
        <w:t>shall</w:t>
      </w:r>
      <w:r>
        <w:rPr>
          <w:spacing w:val="-4"/>
          <w:sz w:val="20"/>
        </w:rPr>
        <w:t xml:space="preserve"> </w:t>
      </w:r>
      <w:r>
        <w:rPr>
          <w:sz w:val="20"/>
        </w:rPr>
        <w:t>conduct</w:t>
      </w:r>
      <w:r>
        <w:rPr>
          <w:spacing w:val="-2"/>
          <w:sz w:val="20"/>
        </w:rPr>
        <w:t xml:space="preserve"> </w:t>
      </w:r>
      <w:r>
        <w:rPr>
          <w:sz w:val="20"/>
        </w:rPr>
        <w:t>the</w:t>
      </w:r>
      <w:r>
        <w:rPr>
          <w:spacing w:val="-4"/>
          <w:sz w:val="20"/>
        </w:rPr>
        <w:t xml:space="preserve"> </w:t>
      </w:r>
      <w:r>
        <w:rPr>
          <w:sz w:val="20"/>
        </w:rPr>
        <w:t>business of the</w:t>
      </w:r>
      <w:r>
        <w:rPr>
          <w:spacing w:val="-9"/>
          <w:sz w:val="20"/>
        </w:rPr>
        <w:t xml:space="preserve"> </w:t>
      </w:r>
      <w:r>
        <w:rPr>
          <w:sz w:val="20"/>
        </w:rPr>
        <w:t>Chapter.</w:t>
      </w:r>
    </w:p>
    <w:p w:rsidR="00D40B30" w:rsidRDefault="00D40B30" w:rsidP="00D40B30">
      <w:pPr>
        <w:pStyle w:val="ListParagraph"/>
        <w:numPr>
          <w:ilvl w:val="0"/>
          <w:numId w:val="8"/>
        </w:numPr>
        <w:tabs>
          <w:tab w:val="left" w:pos="1180"/>
          <w:tab w:val="left" w:pos="1181"/>
        </w:tabs>
        <w:spacing w:before="4" w:line="256" w:lineRule="auto"/>
        <w:ind w:right="103"/>
        <w:rPr>
          <w:sz w:val="20"/>
        </w:rPr>
      </w:pPr>
      <w:r>
        <w:rPr>
          <w:sz w:val="20"/>
        </w:rPr>
        <w:t>Concerning</w:t>
      </w:r>
      <w:r>
        <w:rPr>
          <w:spacing w:val="-5"/>
          <w:sz w:val="20"/>
        </w:rPr>
        <w:t xml:space="preserve"> </w:t>
      </w:r>
      <w:r>
        <w:rPr>
          <w:sz w:val="20"/>
        </w:rPr>
        <w:t>all</w:t>
      </w:r>
      <w:r>
        <w:rPr>
          <w:spacing w:val="-4"/>
          <w:sz w:val="20"/>
        </w:rPr>
        <w:t xml:space="preserve"> </w:t>
      </w:r>
      <w:r>
        <w:rPr>
          <w:sz w:val="20"/>
        </w:rPr>
        <w:t>questions</w:t>
      </w:r>
      <w:r>
        <w:rPr>
          <w:spacing w:val="-5"/>
          <w:sz w:val="20"/>
        </w:rPr>
        <w:t xml:space="preserve"> </w:t>
      </w:r>
      <w:r>
        <w:rPr>
          <w:sz w:val="20"/>
        </w:rPr>
        <w:t>of</w:t>
      </w:r>
      <w:r>
        <w:rPr>
          <w:spacing w:val="-6"/>
          <w:sz w:val="20"/>
        </w:rPr>
        <w:t xml:space="preserve"> </w:t>
      </w:r>
      <w:r>
        <w:rPr>
          <w:sz w:val="20"/>
        </w:rPr>
        <w:t>organizational</w:t>
      </w:r>
      <w:r>
        <w:rPr>
          <w:spacing w:val="-4"/>
          <w:sz w:val="20"/>
        </w:rPr>
        <w:t xml:space="preserve"> </w:t>
      </w:r>
      <w:r>
        <w:rPr>
          <w:sz w:val="20"/>
        </w:rPr>
        <w:t>construction arising</w:t>
      </w:r>
      <w:r>
        <w:rPr>
          <w:spacing w:val="-3"/>
          <w:sz w:val="20"/>
        </w:rPr>
        <w:t xml:space="preserve"> </w:t>
      </w:r>
      <w:r>
        <w:rPr>
          <w:sz w:val="20"/>
        </w:rPr>
        <w:t>under</w:t>
      </w:r>
      <w:r>
        <w:rPr>
          <w:spacing w:val="-3"/>
          <w:sz w:val="20"/>
        </w:rPr>
        <w:t xml:space="preserve"> </w:t>
      </w:r>
      <w:r>
        <w:rPr>
          <w:sz w:val="20"/>
        </w:rPr>
        <w:t>these</w:t>
      </w:r>
      <w:r>
        <w:rPr>
          <w:spacing w:val="-4"/>
          <w:sz w:val="20"/>
        </w:rPr>
        <w:t xml:space="preserve"> </w:t>
      </w:r>
      <w:r>
        <w:rPr>
          <w:sz w:val="20"/>
        </w:rPr>
        <w:t>Bylaws,</w:t>
      </w:r>
      <w:r>
        <w:rPr>
          <w:spacing w:val="-4"/>
          <w:sz w:val="20"/>
        </w:rPr>
        <w:t xml:space="preserve"> </w:t>
      </w:r>
      <w:r>
        <w:rPr>
          <w:sz w:val="20"/>
        </w:rPr>
        <w:t>the</w:t>
      </w:r>
      <w:r>
        <w:rPr>
          <w:spacing w:val="-4"/>
          <w:sz w:val="20"/>
        </w:rPr>
        <w:t xml:space="preserve"> </w:t>
      </w:r>
      <w:r>
        <w:rPr>
          <w:sz w:val="20"/>
        </w:rPr>
        <w:t>decision</w:t>
      </w:r>
      <w:r>
        <w:rPr>
          <w:spacing w:val="-5"/>
          <w:sz w:val="20"/>
        </w:rPr>
        <w:t xml:space="preserve"> </w:t>
      </w:r>
      <w:r>
        <w:rPr>
          <w:sz w:val="20"/>
        </w:rPr>
        <w:t>of</w:t>
      </w:r>
      <w:r>
        <w:rPr>
          <w:spacing w:val="-6"/>
          <w:sz w:val="20"/>
        </w:rPr>
        <w:t xml:space="preserve"> </w:t>
      </w:r>
      <w:r>
        <w:rPr>
          <w:sz w:val="20"/>
        </w:rPr>
        <w:t>the Board of Directors shall</w:t>
      </w:r>
      <w:r>
        <w:rPr>
          <w:spacing w:val="-13"/>
          <w:sz w:val="20"/>
        </w:rPr>
        <w:t xml:space="preserve"> </w:t>
      </w:r>
      <w:r>
        <w:rPr>
          <w:sz w:val="20"/>
        </w:rPr>
        <w:t>control.</w:t>
      </w:r>
    </w:p>
    <w:p w:rsidR="00D40B30" w:rsidRDefault="00D40B30" w:rsidP="00D40B30">
      <w:pPr>
        <w:pStyle w:val="ListParagraph"/>
        <w:numPr>
          <w:ilvl w:val="0"/>
          <w:numId w:val="8"/>
        </w:numPr>
        <w:tabs>
          <w:tab w:val="left" w:pos="1180"/>
          <w:tab w:val="left" w:pos="1181"/>
        </w:tabs>
        <w:spacing w:before="4" w:line="256" w:lineRule="auto"/>
        <w:ind w:right="320"/>
        <w:rPr>
          <w:sz w:val="20"/>
        </w:rPr>
      </w:pPr>
      <w:r>
        <w:rPr>
          <w:sz w:val="20"/>
        </w:rPr>
        <w:t>All</w:t>
      </w:r>
      <w:r>
        <w:rPr>
          <w:spacing w:val="-4"/>
          <w:sz w:val="20"/>
        </w:rPr>
        <w:t xml:space="preserve"> </w:t>
      </w:r>
      <w:r>
        <w:rPr>
          <w:sz w:val="20"/>
        </w:rPr>
        <w:t>corporate</w:t>
      </w:r>
      <w:r>
        <w:rPr>
          <w:spacing w:val="-3"/>
          <w:sz w:val="20"/>
        </w:rPr>
        <w:t xml:space="preserve"> </w:t>
      </w:r>
      <w:r>
        <w:rPr>
          <w:sz w:val="20"/>
        </w:rPr>
        <w:t>powers,</w:t>
      </w:r>
      <w:r>
        <w:rPr>
          <w:spacing w:val="-3"/>
          <w:sz w:val="20"/>
        </w:rPr>
        <w:t xml:space="preserve"> </w:t>
      </w:r>
      <w:r>
        <w:rPr>
          <w:sz w:val="20"/>
        </w:rPr>
        <w:t>except</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otherwise</w:t>
      </w:r>
      <w:r>
        <w:rPr>
          <w:spacing w:val="-3"/>
          <w:sz w:val="20"/>
        </w:rPr>
        <w:t xml:space="preserve"> </w:t>
      </w:r>
      <w:r>
        <w:rPr>
          <w:sz w:val="20"/>
        </w:rPr>
        <w:t>provided</w:t>
      </w:r>
      <w:r>
        <w:rPr>
          <w:spacing w:val="-2"/>
          <w:sz w:val="20"/>
        </w:rPr>
        <w:t xml:space="preserve"> </w:t>
      </w:r>
      <w:r>
        <w:rPr>
          <w:sz w:val="20"/>
        </w:rPr>
        <w:t>for</w:t>
      </w:r>
      <w:r>
        <w:rPr>
          <w:spacing w:val="-3"/>
          <w:sz w:val="20"/>
        </w:rPr>
        <w:t xml:space="preserve"> </w:t>
      </w:r>
      <w:r>
        <w:rPr>
          <w:sz w:val="20"/>
        </w:rPr>
        <w:t>in</w:t>
      </w:r>
      <w:r>
        <w:rPr>
          <w:spacing w:val="-5"/>
          <w:sz w:val="20"/>
        </w:rPr>
        <w:t xml:space="preserve"> </w:t>
      </w:r>
      <w:r>
        <w:rPr>
          <w:sz w:val="20"/>
        </w:rPr>
        <w:t>these</w:t>
      </w:r>
      <w:r>
        <w:rPr>
          <w:spacing w:val="-3"/>
          <w:sz w:val="20"/>
        </w:rPr>
        <w:t xml:space="preserve"> </w:t>
      </w:r>
      <w:r>
        <w:rPr>
          <w:sz w:val="20"/>
        </w:rPr>
        <w:t>Bylaws</w:t>
      </w:r>
      <w:r>
        <w:rPr>
          <w:spacing w:val="-2"/>
          <w:sz w:val="20"/>
        </w:rPr>
        <w:t xml:space="preserve"> </w:t>
      </w:r>
      <w:r>
        <w:rPr>
          <w:sz w:val="20"/>
        </w:rPr>
        <w:t>and</w:t>
      </w:r>
      <w:r>
        <w:rPr>
          <w:spacing w:val="-2"/>
          <w:sz w:val="20"/>
        </w:rPr>
        <w:t xml:space="preserve"> </w:t>
      </w:r>
      <w:r>
        <w:rPr>
          <w:sz w:val="20"/>
        </w:rPr>
        <w:t>by</w:t>
      </w:r>
      <w:r>
        <w:rPr>
          <w:spacing w:val="-7"/>
          <w:sz w:val="20"/>
        </w:rPr>
        <w:t xml:space="preserve"> </w:t>
      </w:r>
      <w:r>
        <w:rPr>
          <w:sz w:val="20"/>
        </w:rPr>
        <w:t>statute,</w:t>
      </w:r>
      <w:r>
        <w:rPr>
          <w:spacing w:val="-3"/>
          <w:sz w:val="20"/>
        </w:rPr>
        <w:t xml:space="preserve"> </w:t>
      </w:r>
      <w:r>
        <w:rPr>
          <w:sz w:val="20"/>
        </w:rPr>
        <w:t>shall</w:t>
      </w:r>
      <w:r>
        <w:rPr>
          <w:spacing w:val="-3"/>
          <w:sz w:val="20"/>
        </w:rPr>
        <w:t xml:space="preserve"> </w:t>
      </w:r>
      <w:r>
        <w:rPr>
          <w:sz w:val="20"/>
        </w:rPr>
        <w:t>be vested in and exercised by the Board of</w:t>
      </w:r>
      <w:r>
        <w:rPr>
          <w:spacing w:val="-16"/>
          <w:sz w:val="20"/>
        </w:rPr>
        <w:t xml:space="preserve"> </w:t>
      </w:r>
      <w:r>
        <w:rPr>
          <w:sz w:val="20"/>
        </w:rPr>
        <w:t>Directors.</w:t>
      </w:r>
    </w:p>
    <w:p w:rsidR="00D40B30" w:rsidRDefault="00D40B30" w:rsidP="00D40B30">
      <w:pPr>
        <w:pStyle w:val="ListParagraph"/>
        <w:numPr>
          <w:ilvl w:val="0"/>
          <w:numId w:val="8"/>
        </w:numPr>
        <w:tabs>
          <w:tab w:val="left" w:pos="1180"/>
          <w:tab w:val="left" w:pos="1181"/>
        </w:tabs>
        <w:spacing w:before="3" w:line="256" w:lineRule="auto"/>
        <w:ind w:right="361"/>
        <w:rPr>
          <w:sz w:val="20"/>
        </w:rPr>
      </w:pPr>
      <w:r>
        <w:rPr>
          <w:sz w:val="20"/>
        </w:rPr>
        <w:t>There shall be Directors send to the Annual Meeting of Les Dames d’Escoffier International based upon</w:t>
      </w:r>
      <w:r>
        <w:rPr>
          <w:spacing w:val="-4"/>
          <w:sz w:val="20"/>
        </w:rPr>
        <w:t xml:space="preserve"> </w:t>
      </w:r>
      <w:r>
        <w:rPr>
          <w:sz w:val="20"/>
        </w:rPr>
        <w:t>the</w:t>
      </w:r>
      <w:r>
        <w:rPr>
          <w:spacing w:val="-3"/>
          <w:sz w:val="20"/>
        </w:rPr>
        <w:t xml:space="preserve"> </w:t>
      </w:r>
      <w:r>
        <w:rPr>
          <w:sz w:val="20"/>
        </w:rPr>
        <w:t>chapter</w:t>
      </w:r>
      <w:r>
        <w:rPr>
          <w:spacing w:val="-1"/>
          <w:sz w:val="20"/>
        </w:rPr>
        <w:t xml:space="preserve"> </w:t>
      </w:r>
      <w:r>
        <w:rPr>
          <w:sz w:val="20"/>
        </w:rPr>
        <w:t>membership</w:t>
      </w:r>
      <w:r>
        <w:rPr>
          <w:spacing w:val="-2"/>
          <w:sz w:val="20"/>
        </w:rPr>
        <w:t xml:space="preserve"> </w:t>
      </w:r>
      <w:r>
        <w:rPr>
          <w:sz w:val="20"/>
        </w:rPr>
        <w:t>number,</w:t>
      </w:r>
      <w:r>
        <w:rPr>
          <w:spacing w:val="-3"/>
          <w:sz w:val="20"/>
        </w:rPr>
        <w:t xml:space="preserve"> </w:t>
      </w:r>
      <w:r>
        <w:rPr>
          <w:sz w:val="20"/>
        </w:rPr>
        <w:t>one</w:t>
      </w:r>
      <w:r>
        <w:rPr>
          <w:spacing w:val="-3"/>
          <w:sz w:val="20"/>
        </w:rPr>
        <w:t xml:space="preserve"> </w:t>
      </w:r>
      <w:r>
        <w:rPr>
          <w:sz w:val="20"/>
        </w:rPr>
        <w:t>(1)</w:t>
      </w:r>
      <w:r>
        <w:rPr>
          <w:spacing w:val="-3"/>
          <w:sz w:val="20"/>
        </w:rPr>
        <w:t xml:space="preserve"> </w:t>
      </w:r>
      <w:r>
        <w:rPr>
          <w:sz w:val="20"/>
        </w:rPr>
        <w:t>director</w:t>
      </w:r>
      <w:r>
        <w:rPr>
          <w:spacing w:val="-5"/>
          <w:sz w:val="20"/>
        </w:rPr>
        <w:t xml:space="preserve"> </w:t>
      </w:r>
      <w:r>
        <w:rPr>
          <w:sz w:val="20"/>
        </w:rPr>
        <w:t>for</w:t>
      </w:r>
      <w:r>
        <w:rPr>
          <w:spacing w:val="-3"/>
          <w:sz w:val="20"/>
        </w:rPr>
        <w:t xml:space="preserve"> </w:t>
      </w:r>
      <w:r>
        <w:rPr>
          <w:sz w:val="20"/>
        </w:rPr>
        <w:t>each</w:t>
      </w:r>
      <w:r>
        <w:rPr>
          <w:spacing w:val="-4"/>
          <w:sz w:val="20"/>
        </w:rPr>
        <w:t xml:space="preserve"> </w:t>
      </w:r>
      <w:r>
        <w:rPr>
          <w:sz w:val="20"/>
        </w:rPr>
        <w:t>twenty-five</w:t>
      </w:r>
      <w:r>
        <w:rPr>
          <w:spacing w:val="-3"/>
          <w:sz w:val="20"/>
        </w:rPr>
        <w:t xml:space="preserve"> </w:t>
      </w:r>
      <w:r>
        <w:rPr>
          <w:sz w:val="20"/>
        </w:rPr>
        <w:t>(25)</w:t>
      </w:r>
      <w:r>
        <w:rPr>
          <w:spacing w:val="-3"/>
          <w:sz w:val="20"/>
        </w:rPr>
        <w:t xml:space="preserve"> </w:t>
      </w:r>
      <w:r>
        <w:rPr>
          <w:sz w:val="20"/>
        </w:rPr>
        <w:t>active</w:t>
      </w:r>
      <w:r>
        <w:rPr>
          <w:spacing w:val="-1"/>
          <w:sz w:val="20"/>
        </w:rPr>
        <w:t xml:space="preserve"> </w:t>
      </w:r>
      <w:r>
        <w:rPr>
          <w:sz w:val="20"/>
        </w:rPr>
        <w:t>members</w:t>
      </w:r>
      <w:r>
        <w:rPr>
          <w:spacing w:val="-4"/>
          <w:sz w:val="20"/>
        </w:rPr>
        <w:t xml:space="preserve"> </w:t>
      </w:r>
      <w:r>
        <w:rPr>
          <w:sz w:val="20"/>
        </w:rPr>
        <w:t>or portion</w:t>
      </w:r>
      <w:r>
        <w:rPr>
          <w:spacing w:val="-8"/>
          <w:sz w:val="20"/>
        </w:rPr>
        <w:t xml:space="preserve"> </w:t>
      </w:r>
      <w:r>
        <w:rPr>
          <w:sz w:val="20"/>
        </w:rPr>
        <w:t>thereof.</w:t>
      </w:r>
    </w:p>
    <w:p w:rsidR="00D40B30" w:rsidRDefault="00D40B30" w:rsidP="00D40B30">
      <w:pPr>
        <w:spacing w:before="164"/>
        <w:ind w:left="100"/>
        <w:rPr>
          <w:sz w:val="20"/>
        </w:rPr>
      </w:pPr>
      <w:r>
        <w:rPr>
          <w:b/>
          <w:sz w:val="20"/>
        </w:rPr>
        <w:t xml:space="preserve">Section 2. </w:t>
      </w:r>
      <w:r>
        <w:rPr>
          <w:sz w:val="20"/>
        </w:rPr>
        <w:t>Elections:</w:t>
      </w:r>
    </w:p>
    <w:p w:rsidR="00D40B30" w:rsidRDefault="00D40B30" w:rsidP="00D40B30">
      <w:pPr>
        <w:pStyle w:val="BodyText"/>
        <w:spacing w:before="2"/>
        <w:rPr>
          <w:sz w:val="20"/>
        </w:rPr>
      </w:pPr>
    </w:p>
    <w:p w:rsidR="00D40B30" w:rsidRDefault="00D40B30" w:rsidP="00D40B30">
      <w:pPr>
        <w:pStyle w:val="ListParagraph"/>
        <w:numPr>
          <w:ilvl w:val="0"/>
          <w:numId w:val="7"/>
        </w:numPr>
        <w:tabs>
          <w:tab w:val="left" w:pos="1180"/>
          <w:tab w:val="left" w:pos="1181"/>
        </w:tabs>
        <w:spacing w:before="1"/>
        <w:rPr>
          <w:sz w:val="20"/>
        </w:rPr>
      </w:pPr>
      <w:r>
        <w:rPr>
          <w:sz w:val="20"/>
        </w:rPr>
        <w:t>The</w:t>
      </w:r>
      <w:r>
        <w:rPr>
          <w:spacing w:val="-3"/>
          <w:sz w:val="20"/>
        </w:rPr>
        <w:t xml:space="preserve"> </w:t>
      </w:r>
      <w:r>
        <w:rPr>
          <w:sz w:val="20"/>
        </w:rPr>
        <w:t>Nominating</w:t>
      </w:r>
      <w:r>
        <w:rPr>
          <w:spacing w:val="-4"/>
          <w:sz w:val="20"/>
        </w:rPr>
        <w:t xml:space="preserve"> </w:t>
      </w:r>
      <w:r>
        <w:rPr>
          <w:sz w:val="20"/>
        </w:rPr>
        <w:t>Committee</w:t>
      </w:r>
      <w:r>
        <w:rPr>
          <w:spacing w:val="-3"/>
          <w:sz w:val="20"/>
        </w:rPr>
        <w:t xml:space="preserve"> </w:t>
      </w:r>
      <w:r>
        <w:rPr>
          <w:sz w:val="20"/>
        </w:rPr>
        <w:t>shall</w:t>
      </w:r>
      <w:r>
        <w:rPr>
          <w:spacing w:val="-3"/>
          <w:sz w:val="20"/>
        </w:rPr>
        <w:t xml:space="preserve"> </w:t>
      </w:r>
      <w:r>
        <w:rPr>
          <w:sz w:val="20"/>
        </w:rPr>
        <w:t>present</w:t>
      </w:r>
      <w:r>
        <w:rPr>
          <w:spacing w:val="-4"/>
          <w:sz w:val="20"/>
        </w:rPr>
        <w:t xml:space="preserve"> </w:t>
      </w:r>
      <w:r>
        <w:rPr>
          <w:sz w:val="20"/>
        </w:rPr>
        <w:t>a slate</w:t>
      </w:r>
      <w:r>
        <w:rPr>
          <w:spacing w:val="-3"/>
          <w:sz w:val="20"/>
        </w:rPr>
        <w:t xml:space="preserve"> </w:t>
      </w:r>
      <w:r>
        <w:rPr>
          <w:sz w:val="20"/>
        </w:rPr>
        <w:t>of</w:t>
      </w:r>
      <w:r>
        <w:rPr>
          <w:spacing w:val="-5"/>
          <w:sz w:val="20"/>
        </w:rPr>
        <w:t xml:space="preserve"> </w:t>
      </w:r>
      <w:r>
        <w:rPr>
          <w:sz w:val="20"/>
        </w:rPr>
        <w:t>candidates</w:t>
      </w:r>
      <w:r>
        <w:rPr>
          <w:spacing w:val="-4"/>
          <w:sz w:val="20"/>
        </w:rPr>
        <w:t xml:space="preserve"> </w:t>
      </w:r>
      <w:r>
        <w:rPr>
          <w:sz w:val="20"/>
        </w:rPr>
        <w:t>for</w:t>
      </w:r>
      <w:r>
        <w:rPr>
          <w:spacing w:val="-3"/>
          <w:sz w:val="20"/>
        </w:rPr>
        <w:t xml:space="preserve"> </w:t>
      </w:r>
      <w:r>
        <w:rPr>
          <w:sz w:val="20"/>
        </w:rPr>
        <w:t>office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June</w:t>
      </w:r>
      <w:r>
        <w:rPr>
          <w:spacing w:val="-3"/>
          <w:sz w:val="20"/>
        </w:rPr>
        <w:t xml:space="preserve"> </w:t>
      </w:r>
      <w:r>
        <w:rPr>
          <w:sz w:val="20"/>
        </w:rPr>
        <w:t>General</w:t>
      </w:r>
      <w:r>
        <w:rPr>
          <w:spacing w:val="-3"/>
          <w:sz w:val="20"/>
        </w:rPr>
        <w:t xml:space="preserve"> </w:t>
      </w:r>
      <w:r>
        <w:rPr>
          <w:sz w:val="20"/>
        </w:rPr>
        <w:t>Meeting.</w:t>
      </w:r>
    </w:p>
    <w:p w:rsidR="00D40B30" w:rsidRDefault="00D40B30" w:rsidP="00D40B30">
      <w:pPr>
        <w:pStyle w:val="ListParagraph"/>
        <w:numPr>
          <w:ilvl w:val="0"/>
          <w:numId w:val="7"/>
        </w:numPr>
        <w:tabs>
          <w:tab w:val="left" w:pos="1180"/>
          <w:tab w:val="left" w:pos="1181"/>
        </w:tabs>
        <w:spacing w:before="17" w:line="261" w:lineRule="auto"/>
        <w:ind w:right="470"/>
        <w:rPr>
          <w:sz w:val="20"/>
        </w:rPr>
      </w:pPr>
      <w:r>
        <w:rPr>
          <w:sz w:val="20"/>
        </w:rPr>
        <w:t>Officers</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elected</w:t>
      </w:r>
      <w:r>
        <w:rPr>
          <w:spacing w:val="-2"/>
          <w:sz w:val="20"/>
        </w:rPr>
        <w:t xml:space="preserve"> </w:t>
      </w:r>
      <w:r>
        <w:rPr>
          <w:sz w:val="20"/>
        </w:rPr>
        <w:t>by</w:t>
      </w:r>
      <w:r>
        <w:rPr>
          <w:spacing w:val="-7"/>
          <w:sz w:val="20"/>
        </w:rPr>
        <w:t xml:space="preserve"> </w:t>
      </w:r>
      <w:r>
        <w:rPr>
          <w:sz w:val="20"/>
        </w:rPr>
        <w:t>the membership</w:t>
      </w:r>
      <w:r>
        <w:rPr>
          <w:spacing w:val="-2"/>
          <w:sz w:val="20"/>
        </w:rPr>
        <w:t xml:space="preserve"> </w:t>
      </w:r>
      <w:r>
        <w:rPr>
          <w:sz w:val="20"/>
        </w:rPr>
        <w:t>from</w:t>
      </w:r>
      <w:r>
        <w:rPr>
          <w:spacing w:val="-5"/>
          <w:sz w:val="20"/>
        </w:rPr>
        <w:t xml:space="preserve"> </w:t>
      </w:r>
      <w:r>
        <w:rPr>
          <w:sz w:val="20"/>
        </w:rPr>
        <w:t>the slate</w:t>
      </w:r>
      <w:r>
        <w:rPr>
          <w:spacing w:val="-3"/>
          <w:sz w:val="20"/>
        </w:rPr>
        <w:t xml:space="preserve"> </w:t>
      </w:r>
      <w:r>
        <w:rPr>
          <w:sz w:val="20"/>
        </w:rPr>
        <w:t>of</w:t>
      </w:r>
      <w:r>
        <w:rPr>
          <w:spacing w:val="-5"/>
          <w:sz w:val="20"/>
        </w:rPr>
        <w:t xml:space="preserve"> </w:t>
      </w:r>
      <w:r>
        <w:rPr>
          <w:sz w:val="20"/>
        </w:rPr>
        <w:t>candidates</w:t>
      </w:r>
      <w:r>
        <w:rPr>
          <w:spacing w:val="-4"/>
          <w:sz w:val="20"/>
        </w:rPr>
        <w:t xml:space="preserve"> </w:t>
      </w:r>
      <w:r>
        <w:rPr>
          <w:sz w:val="20"/>
        </w:rPr>
        <w:t>at</w:t>
      </w:r>
      <w:r>
        <w:rPr>
          <w:spacing w:val="-4"/>
          <w:sz w:val="20"/>
        </w:rPr>
        <w:t xml:space="preserve"> </w:t>
      </w:r>
      <w:r>
        <w:rPr>
          <w:sz w:val="20"/>
        </w:rPr>
        <w:t>the</w:t>
      </w:r>
      <w:r>
        <w:rPr>
          <w:spacing w:val="-3"/>
          <w:sz w:val="20"/>
        </w:rPr>
        <w:t xml:space="preserve"> </w:t>
      </w:r>
      <w:r>
        <w:rPr>
          <w:sz w:val="20"/>
        </w:rPr>
        <w:t>September General Meeting, and the installation at the October Annual</w:t>
      </w:r>
      <w:r>
        <w:rPr>
          <w:spacing w:val="-22"/>
          <w:sz w:val="20"/>
        </w:rPr>
        <w:t xml:space="preserve"> </w:t>
      </w:r>
      <w:r>
        <w:rPr>
          <w:sz w:val="20"/>
        </w:rPr>
        <w:t>Meeting.</w:t>
      </w:r>
    </w:p>
    <w:p w:rsidR="00D40B30" w:rsidRDefault="00D40B30" w:rsidP="00D40B30">
      <w:pPr>
        <w:spacing w:before="160"/>
        <w:ind w:left="100"/>
        <w:rPr>
          <w:sz w:val="20"/>
        </w:rPr>
      </w:pPr>
      <w:r>
        <w:rPr>
          <w:b/>
          <w:sz w:val="20"/>
        </w:rPr>
        <w:t>Section 3</w:t>
      </w:r>
      <w:r>
        <w:rPr>
          <w:sz w:val="20"/>
        </w:rPr>
        <w:t>.  Term of office:</w:t>
      </w:r>
    </w:p>
    <w:p w:rsidR="00D40B30" w:rsidRDefault="00D40B30" w:rsidP="00D40B30">
      <w:pPr>
        <w:pStyle w:val="BodyText"/>
        <w:spacing w:before="3"/>
        <w:rPr>
          <w:sz w:val="20"/>
        </w:rPr>
      </w:pPr>
    </w:p>
    <w:p w:rsidR="00D40B30" w:rsidRDefault="00D40B30" w:rsidP="00D40B30">
      <w:pPr>
        <w:spacing w:line="278" w:lineRule="auto"/>
        <w:ind w:left="100" w:right="78"/>
        <w:rPr>
          <w:sz w:val="20"/>
        </w:rPr>
      </w:pPr>
      <w:r>
        <w:rPr>
          <w:sz w:val="20"/>
        </w:rPr>
        <w:t>All officers shall be elected for a term of one year, shall assume office on November 1, the term ending the following October 31, and shall be eligible for reelection to no more than a second consecutive term in that office.</w:t>
      </w:r>
    </w:p>
    <w:p w:rsidR="00D40B30" w:rsidRDefault="00D40B30" w:rsidP="00D40B30">
      <w:pPr>
        <w:spacing w:before="197"/>
        <w:ind w:left="100"/>
        <w:rPr>
          <w:sz w:val="20"/>
        </w:rPr>
      </w:pPr>
      <w:r>
        <w:rPr>
          <w:b/>
          <w:sz w:val="20"/>
        </w:rPr>
        <w:t xml:space="preserve">Section 4. </w:t>
      </w:r>
      <w:r>
        <w:rPr>
          <w:sz w:val="20"/>
        </w:rPr>
        <w:t>Meetings of the Board of Directors:</w:t>
      </w:r>
    </w:p>
    <w:p w:rsidR="00D40B30" w:rsidRDefault="00D40B30" w:rsidP="00D40B30">
      <w:pPr>
        <w:pStyle w:val="BodyText"/>
        <w:spacing w:before="2"/>
        <w:rPr>
          <w:sz w:val="20"/>
        </w:rPr>
      </w:pPr>
    </w:p>
    <w:p w:rsidR="00D40B30" w:rsidRDefault="00D40B30" w:rsidP="00D40B30">
      <w:pPr>
        <w:pStyle w:val="ListParagraph"/>
        <w:numPr>
          <w:ilvl w:val="0"/>
          <w:numId w:val="6"/>
        </w:numPr>
        <w:tabs>
          <w:tab w:val="left" w:pos="1180"/>
          <w:tab w:val="left" w:pos="1181"/>
        </w:tabs>
        <w:spacing w:before="1" w:line="256" w:lineRule="auto"/>
        <w:ind w:right="181"/>
        <w:rPr>
          <w:sz w:val="20"/>
        </w:rPr>
      </w:pPr>
      <w:r>
        <w:rPr>
          <w:sz w:val="20"/>
        </w:rPr>
        <w:t>Meetings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Board</w:t>
      </w:r>
      <w:r>
        <w:rPr>
          <w:spacing w:val="-1"/>
          <w:sz w:val="20"/>
        </w:rPr>
        <w:t xml:space="preserve"> </w:t>
      </w:r>
      <w:r>
        <w:rPr>
          <w:sz w:val="20"/>
        </w:rPr>
        <w:t>may</w:t>
      </w:r>
      <w:r>
        <w:rPr>
          <w:spacing w:val="-3"/>
          <w:sz w:val="20"/>
        </w:rPr>
        <w:t xml:space="preserve"> </w:t>
      </w:r>
      <w:r>
        <w:rPr>
          <w:sz w:val="20"/>
        </w:rPr>
        <w:t>be</w:t>
      </w:r>
      <w:r>
        <w:rPr>
          <w:spacing w:val="-2"/>
          <w:sz w:val="20"/>
        </w:rPr>
        <w:t xml:space="preserve"> </w:t>
      </w:r>
      <w:r>
        <w:rPr>
          <w:sz w:val="20"/>
        </w:rPr>
        <w:t>held</w:t>
      </w:r>
      <w:r>
        <w:rPr>
          <w:spacing w:val="-1"/>
          <w:sz w:val="20"/>
        </w:rPr>
        <w:t xml:space="preserve"> </w:t>
      </w:r>
      <w:r>
        <w:rPr>
          <w:sz w:val="20"/>
        </w:rPr>
        <w:t>at</w:t>
      </w:r>
      <w:r>
        <w:rPr>
          <w:spacing w:val="-2"/>
          <w:sz w:val="20"/>
        </w:rPr>
        <w:t xml:space="preserve"> </w:t>
      </w:r>
      <w:r>
        <w:rPr>
          <w:sz w:val="20"/>
        </w:rPr>
        <w:t>the</w:t>
      </w:r>
      <w:r>
        <w:rPr>
          <w:spacing w:val="-2"/>
          <w:sz w:val="20"/>
        </w:rPr>
        <w:t xml:space="preserve"> </w:t>
      </w:r>
      <w:r>
        <w:rPr>
          <w:sz w:val="20"/>
        </w:rPr>
        <w:t>discretion</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President</w:t>
      </w:r>
      <w:r>
        <w:rPr>
          <w:spacing w:val="-3"/>
          <w:sz w:val="20"/>
        </w:rPr>
        <w:t xml:space="preserve"> </w:t>
      </w:r>
      <w:r>
        <w:rPr>
          <w:sz w:val="20"/>
        </w:rPr>
        <w:t>upon</w:t>
      </w:r>
      <w:r>
        <w:rPr>
          <w:spacing w:val="-3"/>
          <w:sz w:val="20"/>
        </w:rPr>
        <w:t xml:space="preserve"> </w:t>
      </w:r>
      <w:r>
        <w:rPr>
          <w:sz w:val="20"/>
        </w:rPr>
        <w:t>at</w:t>
      </w:r>
      <w:r>
        <w:rPr>
          <w:spacing w:val="-2"/>
          <w:sz w:val="20"/>
        </w:rPr>
        <w:t xml:space="preserve"> </w:t>
      </w:r>
      <w:r>
        <w:rPr>
          <w:sz w:val="20"/>
        </w:rPr>
        <w:t>least</w:t>
      </w:r>
      <w:r>
        <w:rPr>
          <w:spacing w:val="-3"/>
          <w:sz w:val="20"/>
        </w:rPr>
        <w:t xml:space="preserve"> </w:t>
      </w:r>
      <w:r>
        <w:rPr>
          <w:sz w:val="20"/>
        </w:rPr>
        <w:t>ten</w:t>
      </w:r>
      <w:r>
        <w:rPr>
          <w:spacing w:val="-3"/>
          <w:sz w:val="20"/>
        </w:rPr>
        <w:t xml:space="preserve"> </w:t>
      </w:r>
      <w:r>
        <w:rPr>
          <w:sz w:val="20"/>
        </w:rPr>
        <w:t>(10)</w:t>
      </w:r>
      <w:r>
        <w:rPr>
          <w:spacing w:val="-4"/>
          <w:sz w:val="20"/>
        </w:rPr>
        <w:t xml:space="preserve"> </w:t>
      </w:r>
      <w:proofErr w:type="spellStart"/>
      <w:r>
        <w:rPr>
          <w:sz w:val="20"/>
        </w:rPr>
        <w:t>days</w:t>
      </w:r>
      <w:r>
        <w:rPr>
          <w:spacing w:val="-3"/>
          <w:sz w:val="20"/>
        </w:rPr>
        <w:t xml:space="preserve"> </w:t>
      </w:r>
      <w:r>
        <w:rPr>
          <w:sz w:val="20"/>
        </w:rPr>
        <w:t>notice</w:t>
      </w:r>
      <w:proofErr w:type="spellEnd"/>
      <w:r>
        <w:rPr>
          <w:sz w:val="20"/>
        </w:rPr>
        <w:t xml:space="preserve"> at a date and hour set by the</w:t>
      </w:r>
      <w:r>
        <w:rPr>
          <w:spacing w:val="-17"/>
          <w:sz w:val="20"/>
        </w:rPr>
        <w:t xml:space="preserve"> </w:t>
      </w:r>
      <w:r>
        <w:rPr>
          <w:sz w:val="20"/>
        </w:rPr>
        <w:t>President.</w:t>
      </w:r>
    </w:p>
    <w:p w:rsidR="00D40B30" w:rsidRDefault="00D40B30" w:rsidP="00D40B30">
      <w:pPr>
        <w:pStyle w:val="ListParagraph"/>
        <w:numPr>
          <w:ilvl w:val="0"/>
          <w:numId w:val="6"/>
        </w:numPr>
        <w:tabs>
          <w:tab w:val="left" w:pos="1180"/>
          <w:tab w:val="left" w:pos="1181"/>
        </w:tabs>
        <w:spacing w:before="2" w:line="261" w:lineRule="auto"/>
        <w:ind w:right="131"/>
        <w:rPr>
          <w:sz w:val="20"/>
        </w:rPr>
      </w:pPr>
      <w:r>
        <w:rPr>
          <w:sz w:val="20"/>
        </w:rPr>
        <w:t>The</w:t>
      </w:r>
      <w:r>
        <w:rPr>
          <w:spacing w:val="-2"/>
          <w:sz w:val="20"/>
        </w:rPr>
        <w:t xml:space="preserve"> </w:t>
      </w:r>
      <w:r>
        <w:rPr>
          <w:sz w:val="20"/>
        </w:rPr>
        <w:t>required</w:t>
      </w:r>
      <w:r>
        <w:rPr>
          <w:spacing w:val="-1"/>
          <w:sz w:val="20"/>
        </w:rPr>
        <w:t xml:space="preserve"> </w:t>
      </w:r>
      <w:r>
        <w:rPr>
          <w:sz w:val="20"/>
        </w:rPr>
        <w:t>notice</w:t>
      </w:r>
      <w:r>
        <w:rPr>
          <w:spacing w:val="-2"/>
          <w:sz w:val="20"/>
        </w:rPr>
        <w:t xml:space="preserve"> </w:t>
      </w:r>
      <w:r>
        <w:rPr>
          <w:sz w:val="20"/>
        </w:rPr>
        <w:t>of</w:t>
      </w:r>
      <w:r>
        <w:rPr>
          <w:spacing w:val="-4"/>
          <w:sz w:val="20"/>
        </w:rPr>
        <w:t xml:space="preserve"> </w:t>
      </w:r>
      <w:r>
        <w:rPr>
          <w:sz w:val="20"/>
        </w:rPr>
        <w:t>each</w:t>
      </w:r>
      <w:r>
        <w:rPr>
          <w:spacing w:val="-1"/>
          <w:sz w:val="20"/>
        </w:rPr>
        <w:t xml:space="preserve"> </w:t>
      </w:r>
      <w:r>
        <w:rPr>
          <w:sz w:val="20"/>
        </w:rPr>
        <w:t>meeting</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Board</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sent</w:t>
      </w:r>
      <w:r>
        <w:rPr>
          <w:spacing w:val="-3"/>
          <w:sz w:val="20"/>
        </w:rPr>
        <w:t xml:space="preserve"> </w:t>
      </w:r>
      <w:r>
        <w:rPr>
          <w:sz w:val="20"/>
        </w:rPr>
        <w:t>by</w:t>
      </w:r>
      <w:r>
        <w:rPr>
          <w:spacing w:val="-6"/>
          <w:sz w:val="20"/>
        </w:rPr>
        <w:t xml:space="preserve"> </w:t>
      </w:r>
      <w:r>
        <w:rPr>
          <w:sz w:val="20"/>
        </w:rPr>
        <w:t>the</w:t>
      </w:r>
      <w:r>
        <w:rPr>
          <w:spacing w:val="-2"/>
          <w:sz w:val="20"/>
        </w:rPr>
        <w:t xml:space="preserve"> </w:t>
      </w:r>
      <w:r>
        <w:rPr>
          <w:sz w:val="20"/>
        </w:rPr>
        <w:t>Secretary</w:t>
      </w:r>
      <w:r>
        <w:rPr>
          <w:spacing w:val="-6"/>
          <w:sz w:val="20"/>
        </w:rPr>
        <w:t xml:space="preserve"> </w:t>
      </w:r>
      <w:r>
        <w:rPr>
          <w:sz w:val="20"/>
        </w:rPr>
        <w:t>to</w:t>
      </w:r>
      <w:r>
        <w:rPr>
          <w:spacing w:val="-1"/>
          <w:sz w:val="20"/>
        </w:rPr>
        <w:t xml:space="preserve"> </w:t>
      </w:r>
      <w:r>
        <w:rPr>
          <w:sz w:val="20"/>
        </w:rPr>
        <w:t>each</w:t>
      </w:r>
      <w:r>
        <w:rPr>
          <w:spacing w:val="-3"/>
          <w:sz w:val="20"/>
        </w:rPr>
        <w:t xml:space="preserve"> </w:t>
      </w:r>
      <w:r>
        <w:rPr>
          <w:sz w:val="20"/>
        </w:rPr>
        <w:t>Board</w:t>
      </w:r>
      <w:r>
        <w:rPr>
          <w:spacing w:val="-1"/>
          <w:sz w:val="20"/>
        </w:rPr>
        <w:t xml:space="preserve"> </w:t>
      </w:r>
      <w:r>
        <w:rPr>
          <w:sz w:val="20"/>
        </w:rPr>
        <w:t>member and any other member expected to report at the</w:t>
      </w:r>
      <w:r>
        <w:rPr>
          <w:spacing w:val="-24"/>
          <w:sz w:val="20"/>
        </w:rPr>
        <w:t xml:space="preserve"> </w:t>
      </w:r>
      <w:r>
        <w:rPr>
          <w:sz w:val="20"/>
        </w:rPr>
        <w:t>meeting.</w:t>
      </w:r>
    </w:p>
    <w:p w:rsidR="00D40B30" w:rsidRDefault="00D40B30" w:rsidP="00D40B30">
      <w:pPr>
        <w:spacing w:before="160"/>
        <w:ind w:left="100"/>
        <w:rPr>
          <w:sz w:val="20"/>
        </w:rPr>
      </w:pPr>
      <w:r>
        <w:rPr>
          <w:b/>
          <w:sz w:val="20"/>
        </w:rPr>
        <w:t xml:space="preserve">Section 5. </w:t>
      </w:r>
      <w:r>
        <w:rPr>
          <w:sz w:val="20"/>
        </w:rPr>
        <w:t>Quorum</w:t>
      </w:r>
    </w:p>
    <w:p w:rsidR="00D40B30" w:rsidRDefault="00D40B30" w:rsidP="00D40B30">
      <w:pPr>
        <w:pStyle w:val="BodyText"/>
        <w:spacing w:before="5"/>
        <w:rPr>
          <w:sz w:val="20"/>
        </w:rPr>
      </w:pPr>
    </w:p>
    <w:p w:rsidR="00D40B30" w:rsidRDefault="00D40B30" w:rsidP="00D40B30">
      <w:pPr>
        <w:ind w:left="100"/>
        <w:rPr>
          <w:sz w:val="20"/>
        </w:rPr>
      </w:pPr>
      <w:proofErr w:type="gramStart"/>
      <w:r>
        <w:rPr>
          <w:sz w:val="20"/>
        </w:rPr>
        <w:t>A majority of</w:t>
      </w:r>
      <w:proofErr w:type="gramEnd"/>
      <w:r>
        <w:rPr>
          <w:sz w:val="20"/>
        </w:rPr>
        <w:t xml:space="preserve"> the members of the Board shall constitute a quorum.</w:t>
      </w:r>
    </w:p>
    <w:p w:rsidR="00D40B30" w:rsidRDefault="00D40B30" w:rsidP="00D40B30">
      <w:pPr>
        <w:pStyle w:val="BodyText"/>
        <w:spacing w:before="2"/>
        <w:rPr>
          <w:sz w:val="20"/>
        </w:rPr>
      </w:pPr>
    </w:p>
    <w:p w:rsidR="00D40B30" w:rsidRDefault="00D40B30" w:rsidP="00D40B30">
      <w:pPr>
        <w:ind w:left="100"/>
        <w:rPr>
          <w:sz w:val="20"/>
        </w:rPr>
      </w:pPr>
      <w:r>
        <w:rPr>
          <w:b/>
          <w:sz w:val="20"/>
        </w:rPr>
        <w:t xml:space="preserve">Section 6.  </w:t>
      </w:r>
      <w:r>
        <w:rPr>
          <w:sz w:val="20"/>
        </w:rPr>
        <w:t>Office and Chair vacancies:</w:t>
      </w:r>
    </w:p>
    <w:p w:rsidR="00D40B30" w:rsidRDefault="00D40B30" w:rsidP="00D40B30">
      <w:pPr>
        <w:pStyle w:val="BodyText"/>
        <w:spacing w:before="5"/>
        <w:rPr>
          <w:sz w:val="20"/>
        </w:rPr>
      </w:pPr>
    </w:p>
    <w:p w:rsidR="00D40B30" w:rsidRDefault="00D40B30" w:rsidP="00D40B30">
      <w:pPr>
        <w:spacing w:line="276" w:lineRule="auto"/>
        <w:ind w:left="100"/>
        <w:rPr>
          <w:sz w:val="20"/>
        </w:rPr>
      </w:pPr>
      <w:r>
        <w:rPr>
          <w:sz w:val="20"/>
        </w:rPr>
        <w:t xml:space="preserve">If any officer or chair position becomes vacant for any reason, such vacancy may be filled for unexpired term by the affirmative vote of </w:t>
      </w:r>
      <w:proofErr w:type="gramStart"/>
      <w:r>
        <w:rPr>
          <w:sz w:val="20"/>
        </w:rPr>
        <w:t>the majority of</w:t>
      </w:r>
      <w:proofErr w:type="gramEnd"/>
      <w:r>
        <w:rPr>
          <w:sz w:val="20"/>
        </w:rPr>
        <w:t xml:space="preserve"> the Board.</w:t>
      </w:r>
    </w:p>
    <w:p w:rsidR="00D40B30" w:rsidRDefault="00D40B30" w:rsidP="00D40B30">
      <w:pPr>
        <w:spacing w:line="276" w:lineRule="auto"/>
        <w:rPr>
          <w:sz w:val="20"/>
        </w:rPr>
        <w:sectPr w:rsidR="00D40B30">
          <w:pgSz w:w="12240" w:h="15840"/>
          <w:pgMar w:top="820" w:right="1400" w:bottom="280" w:left="1340" w:header="720" w:footer="720" w:gutter="0"/>
          <w:cols w:space="720"/>
        </w:sectPr>
      </w:pPr>
    </w:p>
    <w:p w:rsidR="00D40B30" w:rsidRDefault="00D40B30" w:rsidP="00D40B30">
      <w:pPr>
        <w:spacing w:before="78"/>
        <w:ind w:left="4188" w:right="4168"/>
        <w:jc w:val="center"/>
        <w:rPr>
          <w:b/>
          <w:sz w:val="20"/>
        </w:rPr>
      </w:pPr>
      <w:r>
        <w:rPr>
          <w:b/>
          <w:sz w:val="20"/>
        </w:rPr>
        <w:lastRenderedPageBreak/>
        <w:t>ARTICLE VI OFFICERS</w:t>
      </w:r>
    </w:p>
    <w:p w:rsidR="00D40B30" w:rsidRDefault="00D40B30" w:rsidP="00D40B30">
      <w:pPr>
        <w:spacing w:before="180" w:line="276" w:lineRule="auto"/>
        <w:ind w:left="100" w:right="78"/>
        <w:rPr>
          <w:sz w:val="20"/>
        </w:rPr>
      </w:pPr>
      <w:r>
        <w:rPr>
          <w:b/>
          <w:sz w:val="20"/>
        </w:rPr>
        <w:t xml:space="preserve">Section 1. </w:t>
      </w:r>
      <w:r>
        <w:rPr>
          <w:sz w:val="20"/>
        </w:rPr>
        <w:t>The officers of the Chapter shall be elected by the members. The officers shall be President, First Vice President, Second Vice President, Secretary, and Treasurer, and such other officers as may be deemed necessary by the Board. They are elected for a one-year term, and eligible for reelection to a second consecutive term. After two consecutive terms, an officer is ineligible for reelection to that office for a period of one year.</w:t>
      </w:r>
    </w:p>
    <w:p w:rsidR="00D40B30" w:rsidRDefault="00D40B30" w:rsidP="00D40B30">
      <w:pPr>
        <w:pStyle w:val="BodyText"/>
        <w:spacing w:before="3"/>
        <w:rPr>
          <w:sz w:val="17"/>
        </w:rPr>
      </w:pPr>
    </w:p>
    <w:p w:rsidR="00D40B30" w:rsidRDefault="00D40B30" w:rsidP="00D40B30">
      <w:pPr>
        <w:ind w:left="100"/>
        <w:rPr>
          <w:sz w:val="20"/>
        </w:rPr>
      </w:pPr>
      <w:r>
        <w:rPr>
          <w:b/>
          <w:sz w:val="20"/>
        </w:rPr>
        <w:t>Section 2</w:t>
      </w:r>
      <w:r>
        <w:rPr>
          <w:sz w:val="20"/>
        </w:rPr>
        <w:t>. President</w:t>
      </w:r>
    </w:p>
    <w:p w:rsidR="00D40B30" w:rsidRDefault="00D40B30" w:rsidP="00D40B30">
      <w:pPr>
        <w:pStyle w:val="BodyText"/>
        <w:spacing w:before="2"/>
        <w:rPr>
          <w:sz w:val="20"/>
        </w:rPr>
      </w:pPr>
    </w:p>
    <w:p w:rsidR="00D40B30" w:rsidRDefault="00D40B30" w:rsidP="00D40B30">
      <w:pPr>
        <w:pStyle w:val="ListParagraph"/>
        <w:numPr>
          <w:ilvl w:val="0"/>
          <w:numId w:val="5"/>
        </w:numPr>
        <w:tabs>
          <w:tab w:val="left" w:pos="1180"/>
          <w:tab w:val="left" w:pos="1181"/>
        </w:tabs>
        <w:spacing w:line="259" w:lineRule="auto"/>
        <w:ind w:right="242"/>
        <w:rPr>
          <w:sz w:val="20"/>
        </w:rPr>
      </w:pPr>
      <w:r>
        <w:rPr>
          <w:sz w:val="20"/>
        </w:rPr>
        <w:t>The</w:t>
      </w:r>
      <w:r>
        <w:rPr>
          <w:spacing w:val="-3"/>
          <w:sz w:val="20"/>
        </w:rPr>
        <w:t xml:space="preserve"> </w:t>
      </w:r>
      <w:r>
        <w:rPr>
          <w:sz w:val="20"/>
        </w:rPr>
        <w:t>President</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principal</w:t>
      </w:r>
      <w:r>
        <w:rPr>
          <w:spacing w:val="-3"/>
          <w:sz w:val="20"/>
        </w:rPr>
        <w:t xml:space="preserve"> </w:t>
      </w:r>
      <w:r>
        <w:rPr>
          <w:sz w:val="20"/>
        </w:rPr>
        <w:t>executive</w:t>
      </w:r>
      <w:r>
        <w:rPr>
          <w:spacing w:val="-3"/>
          <w:sz w:val="20"/>
        </w:rPr>
        <w:t xml:space="preserve"> </w:t>
      </w:r>
      <w:r>
        <w:rPr>
          <w:sz w:val="20"/>
        </w:rPr>
        <w:t>officer</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corporation</w:t>
      </w:r>
      <w:r>
        <w:rPr>
          <w:spacing w:val="-4"/>
          <w:sz w:val="20"/>
        </w:rPr>
        <w:t xml:space="preserve"> </w:t>
      </w:r>
      <w:r>
        <w:rPr>
          <w:sz w:val="20"/>
        </w:rPr>
        <w:t>and</w:t>
      </w:r>
      <w:r>
        <w:rPr>
          <w:spacing w:val="-3"/>
          <w:sz w:val="20"/>
        </w:rPr>
        <w:t xml:space="preserve"> </w:t>
      </w:r>
      <w:r>
        <w:rPr>
          <w:sz w:val="20"/>
        </w:rPr>
        <w:t>shall</w:t>
      </w:r>
      <w:r>
        <w:rPr>
          <w:spacing w:val="-4"/>
          <w:sz w:val="20"/>
        </w:rPr>
        <w:t xml:space="preserve"> </w:t>
      </w:r>
      <w:r>
        <w:rPr>
          <w:sz w:val="20"/>
        </w:rPr>
        <w:t>in</w:t>
      </w:r>
      <w:r>
        <w:rPr>
          <w:spacing w:val="-3"/>
          <w:sz w:val="20"/>
        </w:rPr>
        <w:t xml:space="preserve"> </w:t>
      </w:r>
      <w:r>
        <w:rPr>
          <w:sz w:val="20"/>
        </w:rPr>
        <w:t>general</w:t>
      </w:r>
      <w:r>
        <w:rPr>
          <w:spacing w:val="-2"/>
          <w:sz w:val="20"/>
        </w:rPr>
        <w:t xml:space="preserve"> </w:t>
      </w:r>
      <w:r>
        <w:rPr>
          <w:sz w:val="20"/>
        </w:rPr>
        <w:t>supervise and control all the business and affairs of the corporation. She shall preside at all meetings of the members and of the Board and shall be an ex-officio member of all standing committees but without voting</w:t>
      </w:r>
      <w:r>
        <w:rPr>
          <w:spacing w:val="-11"/>
          <w:sz w:val="20"/>
        </w:rPr>
        <w:t xml:space="preserve"> </w:t>
      </w:r>
      <w:r>
        <w:rPr>
          <w:sz w:val="20"/>
        </w:rPr>
        <w:t>privileges.</w:t>
      </w:r>
    </w:p>
    <w:p w:rsidR="00D40B30" w:rsidRDefault="00D40B30" w:rsidP="00D40B30">
      <w:pPr>
        <w:pStyle w:val="ListParagraph"/>
        <w:numPr>
          <w:ilvl w:val="0"/>
          <w:numId w:val="5"/>
        </w:numPr>
        <w:tabs>
          <w:tab w:val="left" w:pos="1180"/>
          <w:tab w:val="left" w:pos="1181"/>
        </w:tabs>
        <w:spacing w:before="1"/>
        <w:rPr>
          <w:sz w:val="20"/>
        </w:rPr>
      </w:pPr>
      <w:r>
        <w:rPr>
          <w:sz w:val="20"/>
        </w:rPr>
        <w:t>The President shall appoint committees as needed by</w:t>
      </w:r>
      <w:r>
        <w:rPr>
          <w:spacing w:val="-37"/>
          <w:sz w:val="20"/>
        </w:rPr>
        <w:t xml:space="preserve"> </w:t>
      </w:r>
      <w:r>
        <w:rPr>
          <w:sz w:val="20"/>
        </w:rPr>
        <w:t>the Chapter subject to Board approval.</w:t>
      </w:r>
    </w:p>
    <w:p w:rsidR="00D40B30" w:rsidRDefault="00D40B30" w:rsidP="00D40B30">
      <w:pPr>
        <w:pStyle w:val="ListParagraph"/>
        <w:numPr>
          <w:ilvl w:val="0"/>
          <w:numId w:val="5"/>
        </w:numPr>
        <w:tabs>
          <w:tab w:val="left" w:pos="1180"/>
          <w:tab w:val="left" w:pos="1181"/>
        </w:tabs>
        <w:spacing w:before="17" w:line="259" w:lineRule="auto"/>
        <w:ind w:right="153"/>
        <w:rPr>
          <w:sz w:val="20"/>
        </w:rPr>
      </w:pPr>
      <w:r>
        <w:rPr>
          <w:sz w:val="20"/>
        </w:rPr>
        <w:t>The President may sign with the Secretary or any other proper officer of the corporation authorized by the Board, any contracts or any other instruments the Board has authorized to be executed, except in cases where the signing and execution thereof shall be expressly delegated by the Board, these</w:t>
      </w:r>
      <w:r>
        <w:rPr>
          <w:spacing w:val="-35"/>
          <w:sz w:val="20"/>
        </w:rPr>
        <w:t xml:space="preserve"> </w:t>
      </w:r>
      <w:r>
        <w:rPr>
          <w:sz w:val="20"/>
        </w:rPr>
        <w:t>Bylaws or statute to some other officer or agent of the</w:t>
      </w:r>
      <w:r>
        <w:rPr>
          <w:spacing w:val="-28"/>
          <w:sz w:val="20"/>
        </w:rPr>
        <w:t xml:space="preserve"> </w:t>
      </w:r>
      <w:r>
        <w:rPr>
          <w:sz w:val="20"/>
        </w:rPr>
        <w:t>corporation.</w:t>
      </w:r>
    </w:p>
    <w:p w:rsidR="00D40B30" w:rsidRDefault="00D40B30" w:rsidP="00D40B30">
      <w:pPr>
        <w:spacing w:before="162"/>
        <w:ind w:left="100"/>
        <w:rPr>
          <w:sz w:val="20"/>
        </w:rPr>
      </w:pPr>
      <w:r>
        <w:rPr>
          <w:b/>
          <w:sz w:val="20"/>
        </w:rPr>
        <w:t>Section 3</w:t>
      </w:r>
      <w:r>
        <w:rPr>
          <w:sz w:val="20"/>
        </w:rPr>
        <w:t>.  First Vice President</w:t>
      </w:r>
    </w:p>
    <w:p w:rsidR="00D40B30" w:rsidRDefault="00D40B30" w:rsidP="00D40B30">
      <w:pPr>
        <w:pStyle w:val="BodyText"/>
        <w:spacing w:before="2"/>
        <w:rPr>
          <w:sz w:val="20"/>
        </w:rPr>
      </w:pPr>
    </w:p>
    <w:p w:rsidR="00D40B30" w:rsidRDefault="00D40B30" w:rsidP="00D40B30">
      <w:pPr>
        <w:pStyle w:val="ListParagraph"/>
        <w:numPr>
          <w:ilvl w:val="0"/>
          <w:numId w:val="4"/>
        </w:numPr>
        <w:tabs>
          <w:tab w:val="left" w:pos="1180"/>
          <w:tab w:val="left" w:pos="1181"/>
        </w:tabs>
        <w:spacing w:before="1" w:line="256" w:lineRule="auto"/>
        <w:ind w:right="329"/>
        <w:rPr>
          <w:sz w:val="20"/>
        </w:rPr>
      </w:pPr>
      <w:r>
        <w:rPr>
          <w:sz w:val="20"/>
        </w:rPr>
        <w:t>The</w:t>
      </w:r>
      <w:r>
        <w:rPr>
          <w:spacing w:val="-3"/>
          <w:sz w:val="20"/>
        </w:rPr>
        <w:t xml:space="preserve"> </w:t>
      </w:r>
      <w:r>
        <w:rPr>
          <w:sz w:val="20"/>
        </w:rPr>
        <w:t>First</w:t>
      </w:r>
      <w:r>
        <w:rPr>
          <w:spacing w:val="-4"/>
          <w:sz w:val="20"/>
        </w:rPr>
        <w:t xml:space="preserve"> </w:t>
      </w:r>
      <w:r>
        <w:rPr>
          <w:sz w:val="20"/>
        </w:rPr>
        <w:t>Vice</w:t>
      </w:r>
      <w:r>
        <w:rPr>
          <w:spacing w:val="-3"/>
          <w:sz w:val="20"/>
        </w:rPr>
        <w:t xml:space="preserve"> </w:t>
      </w:r>
      <w:r>
        <w:rPr>
          <w:sz w:val="20"/>
        </w:rPr>
        <w:t>President</w:t>
      </w:r>
      <w:r>
        <w:rPr>
          <w:spacing w:val="-1"/>
          <w:sz w:val="20"/>
        </w:rPr>
        <w:t xml:space="preserve"> </w:t>
      </w:r>
      <w:r>
        <w:rPr>
          <w:sz w:val="20"/>
        </w:rPr>
        <w:t>will</w:t>
      </w:r>
      <w:r>
        <w:rPr>
          <w:spacing w:val="-4"/>
          <w:sz w:val="20"/>
        </w:rPr>
        <w:t xml:space="preserve"> </w:t>
      </w:r>
      <w:r>
        <w:rPr>
          <w:sz w:val="20"/>
        </w:rPr>
        <w:t>serve</w:t>
      </w:r>
      <w:r>
        <w:rPr>
          <w:spacing w:val="-3"/>
          <w:sz w:val="20"/>
        </w:rPr>
        <w:t xml:space="preserve"> </w:t>
      </w:r>
      <w:r>
        <w:rPr>
          <w:sz w:val="20"/>
        </w:rPr>
        <w:t>as</w:t>
      </w:r>
      <w:r>
        <w:rPr>
          <w:spacing w:val="-4"/>
          <w:sz w:val="20"/>
        </w:rPr>
        <w:t xml:space="preserve"> </w:t>
      </w:r>
      <w:r>
        <w:rPr>
          <w:sz w:val="20"/>
        </w:rPr>
        <w:t>Ways</w:t>
      </w:r>
      <w:r>
        <w:rPr>
          <w:spacing w:val="-4"/>
          <w:sz w:val="20"/>
        </w:rPr>
        <w:t xml:space="preserve"> </w:t>
      </w:r>
      <w:r>
        <w:rPr>
          <w:sz w:val="20"/>
        </w:rPr>
        <w:t>and</w:t>
      </w:r>
      <w:r>
        <w:rPr>
          <w:spacing w:val="-2"/>
          <w:sz w:val="20"/>
        </w:rPr>
        <w:t xml:space="preserve"> </w:t>
      </w:r>
      <w:r>
        <w:rPr>
          <w:sz w:val="20"/>
        </w:rPr>
        <w:t>Means</w:t>
      </w:r>
      <w:r>
        <w:rPr>
          <w:spacing w:val="-2"/>
          <w:sz w:val="20"/>
        </w:rPr>
        <w:t xml:space="preserve"> </w:t>
      </w:r>
      <w:r>
        <w:rPr>
          <w:sz w:val="20"/>
        </w:rPr>
        <w:t>Chairman,</w:t>
      </w:r>
      <w:r>
        <w:rPr>
          <w:spacing w:val="-1"/>
          <w:sz w:val="20"/>
        </w:rPr>
        <w:t xml:space="preserve"> </w:t>
      </w:r>
      <w:r>
        <w:rPr>
          <w:sz w:val="20"/>
        </w:rPr>
        <w:t>which</w:t>
      </w:r>
      <w:r>
        <w:rPr>
          <w:spacing w:val="-4"/>
          <w:sz w:val="20"/>
        </w:rPr>
        <w:t xml:space="preserve"> </w:t>
      </w:r>
      <w:r>
        <w:rPr>
          <w:sz w:val="20"/>
        </w:rPr>
        <w:t>includes</w:t>
      </w:r>
      <w:r>
        <w:rPr>
          <w:spacing w:val="-4"/>
          <w:sz w:val="20"/>
        </w:rPr>
        <w:t xml:space="preserve"> </w:t>
      </w:r>
      <w:r>
        <w:rPr>
          <w:sz w:val="20"/>
        </w:rPr>
        <w:t>all</w:t>
      </w:r>
      <w:r>
        <w:rPr>
          <w:spacing w:val="-1"/>
          <w:sz w:val="20"/>
        </w:rPr>
        <w:t xml:space="preserve"> </w:t>
      </w:r>
      <w:r>
        <w:rPr>
          <w:sz w:val="20"/>
        </w:rPr>
        <w:t>special</w:t>
      </w:r>
      <w:r>
        <w:rPr>
          <w:spacing w:val="-3"/>
          <w:sz w:val="20"/>
        </w:rPr>
        <w:t xml:space="preserve"> </w:t>
      </w:r>
      <w:r>
        <w:rPr>
          <w:sz w:val="20"/>
        </w:rPr>
        <w:t>events, and fund-raising events of the</w:t>
      </w:r>
      <w:r>
        <w:rPr>
          <w:spacing w:val="-14"/>
          <w:sz w:val="20"/>
        </w:rPr>
        <w:t xml:space="preserve"> </w:t>
      </w:r>
      <w:r>
        <w:rPr>
          <w:sz w:val="20"/>
        </w:rPr>
        <w:t>Chapter.</w:t>
      </w:r>
    </w:p>
    <w:p w:rsidR="00D40B30" w:rsidRDefault="00D40B30" w:rsidP="00D40B30">
      <w:pPr>
        <w:pStyle w:val="ListParagraph"/>
        <w:numPr>
          <w:ilvl w:val="0"/>
          <w:numId w:val="4"/>
        </w:numPr>
        <w:tabs>
          <w:tab w:val="left" w:pos="1180"/>
          <w:tab w:val="left" w:pos="1181"/>
        </w:tabs>
        <w:spacing w:before="4" w:line="256" w:lineRule="auto"/>
        <w:ind w:right="138"/>
        <w:rPr>
          <w:sz w:val="20"/>
        </w:rPr>
      </w:pPr>
      <w:r>
        <w:rPr>
          <w:sz w:val="20"/>
        </w:rPr>
        <w:t>In</w:t>
      </w:r>
      <w:r>
        <w:rPr>
          <w:spacing w:val="-4"/>
          <w:sz w:val="20"/>
        </w:rPr>
        <w:t xml:space="preserve"> </w:t>
      </w:r>
      <w:r>
        <w:rPr>
          <w:sz w:val="20"/>
        </w:rPr>
        <w:t>the</w:t>
      </w:r>
      <w:r>
        <w:rPr>
          <w:spacing w:val="-3"/>
          <w:sz w:val="20"/>
        </w:rPr>
        <w:t xml:space="preserve"> </w:t>
      </w:r>
      <w:r>
        <w:rPr>
          <w:sz w:val="20"/>
        </w:rPr>
        <w:t>absence</w:t>
      </w:r>
      <w:r>
        <w:rPr>
          <w:spacing w:val="-3"/>
          <w:sz w:val="20"/>
        </w:rPr>
        <w:t xml:space="preserve"> </w:t>
      </w:r>
      <w:r>
        <w:rPr>
          <w:sz w:val="20"/>
        </w:rPr>
        <w:t>or</w:t>
      </w:r>
      <w:r>
        <w:rPr>
          <w:spacing w:val="-3"/>
          <w:sz w:val="20"/>
        </w:rPr>
        <w:t xml:space="preserve"> </w:t>
      </w:r>
      <w:r>
        <w:rPr>
          <w:sz w:val="20"/>
        </w:rPr>
        <w:t>incapacity</w:t>
      </w:r>
      <w:r>
        <w:rPr>
          <w:spacing w:val="-6"/>
          <w:sz w:val="20"/>
        </w:rPr>
        <w:t xml:space="preserve"> </w:t>
      </w:r>
      <w:r>
        <w:rPr>
          <w:sz w:val="20"/>
        </w:rPr>
        <w:t>of</w:t>
      </w:r>
      <w:r>
        <w:rPr>
          <w:spacing w:val="-3"/>
          <w:sz w:val="20"/>
        </w:rPr>
        <w:t xml:space="preserve"> </w:t>
      </w:r>
      <w:r>
        <w:rPr>
          <w:sz w:val="20"/>
        </w:rPr>
        <w:t>the</w:t>
      </w:r>
      <w:r>
        <w:rPr>
          <w:spacing w:val="-3"/>
          <w:sz w:val="20"/>
        </w:rPr>
        <w:t xml:space="preserve"> </w:t>
      </w:r>
      <w:r>
        <w:rPr>
          <w:sz w:val="20"/>
        </w:rPr>
        <w:t>President,</w:t>
      </w:r>
      <w:r>
        <w:rPr>
          <w:spacing w:val="-3"/>
          <w:sz w:val="20"/>
        </w:rPr>
        <w:t xml:space="preserve"> </w:t>
      </w:r>
      <w:r>
        <w:rPr>
          <w:sz w:val="20"/>
        </w:rPr>
        <w:t>the</w:t>
      </w:r>
      <w:r>
        <w:rPr>
          <w:spacing w:val="-3"/>
          <w:sz w:val="20"/>
        </w:rPr>
        <w:t xml:space="preserve"> </w:t>
      </w:r>
      <w:r>
        <w:rPr>
          <w:sz w:val="20"/>
        </w:rPr>
        <w:t>Vice</w:t>
      </w:r>
      <w:r>
        <w:rPr>
          <w:spacing w:val="-3"/>
          <w:sz w:val="20"/>
        </w:rPr>
        <w:t xml:space="preserve"> </w:t>
      </w:r>
      <w:r>
        <w:rPr>
          <w:sz w:val="20"/>
        </w:rPr>
        <w:t>President</w:t>
      </w:r>
      <w:r>
        <w:rPr>
          <w:spacing w:val="-4"/>
          <w:sz w:val="20"/>
        </w:rPr>
        <w:t xml:space="preserve"> </w:t>
      </w:r>
      <w:r>
        <w:rPr>
          <w:sz w:val="20"/>
        </w:rPr>
        <w:t>shall</w:t>
      </w:r>
      <w:r>
        <w:rPr>
          <w:spacing w:val="-3"/>
          <w:sz w:val="20"/>
        </w:rPr>
        <w:t xml:space="preserve"> </w:t>
      </w:r>
      <w:r>
        <w:rPr>
          <w:sz w:val="20"/>
        </w:rPr>
        <w:t>preside</w:t>
      </w:r>
      <w:r>
        <w:rPr>
          <w:spacing w:val="-3"/>
          <w:sz w:val="20"/>
        </w:rPr>
        <w:t xml:space="preserve"> </w:t>
      </w:r>
      <w:r>
        <w:rPr>
          <w:sz w:val="20"/>
        </w:rPr>
        <w:t>and</w:t>
      </w:r>
      <w:r>
        <w:rPr>
          <w:spacing w:val="-2"/>
          <w:sz w:val="20"/>
        </w:rPr>
        <w:t xml:space="preserve"> </w:t>
      </w:r>
      <w:r>
        <w:rPr>
          <w:sz w:val="20"/>
        </w:rPr>
        <w:t>perform</w:t>
      </w:r>
      <w:r>
        <w:rPr>
          <w:spacing w:val="-6"/>
          <w:sz w:val="20"/>
        </w:rPr>
        <w:t xml:space="preserve"> </w:t>
      </w:r>
      <w:r>
        <w:rPr>
          <w:sz w:val="20"/>
        </w:rPr>
        <w:t>the</w:t>
      </w:r>
      <w:r>
        <w:rPr>
          <w:spacing w:val="-3"/>
          <w:sz w:val="20"/>
        </w:rPr>
        <w:t xml:space="preserve"> </w:t>
      </w:r>
      <w:r>
        <w:rPr>
          <w:sz w:val="20"/>
        </w:rPr>
        <w:t>duties</w:t>
      </w:r>
      <w:r>
        <w:rPr>
          <w:spacing w:val="-4"/>
          <w:sz w:val="20"/>
        </w:rPr>
        <w:t xml:space="preserve"> </w:t>
      </w:r>
      <w:r>
        <w:rPr>
          <w:sz w:val="20"/>
        </w:rPr>
        <w:t>of the</w:t>
      </w:r>
      <w:r>
        <w:rPr>
          <w:spacing w:val="-7"/>
          <w:sz w:val="20"/>
        </w:rPr>
        <w:t xml:space="preserve"> </w:t>
      </w:r>
      <w:r>
        <w:rPr>
          <w:sz w:val="20"/>
        </w:rPr>
        <w:t>President.</w:t>
      </w:r>
    </w:p>
    <w:p w:rsidR="00D40B30" w:rsidRDefault="00D40B30" w:rsidP="00D40B30">
      <w:pPr>
        <w:pStyle w:val="ListParagraph"/>
        <w:numPr>
          <w:ilvl w:val="0"/>
          <w:numId w:val="4"/>
        </w:numPr>
        <w:tabs>
          <w:tab w:val="left" w:pos="1180"/>
          <w:tab w:val="left" w:pos="1181"/>
        </w:tabs>
        <w:spacing w:before="4" w:line="256" w:lineRule="auto"/>
        <w:ind w:right="490"/>
        <w:rPr>
          <w:sz w:val="20"/>
        </w:rPr>
      </w:pPr>
      <w:r>
        <w:rPr>
          <w:sz w:val="20"/>
        </w:rPr>
        <w:t>In</w:t>
      </w:r>
      <w:r>
        <w:rPr>
          <w:spacing w:val="-3"/>
          <w:sz w:val="20"/>
        </w:rPr>
        <w:t xml:space="preserve"> </w:t>
      </w:r>
      <w:r>
        <w:rPr>
          <w:sz w:val="20"/>
        </w:rPr>
        <w:t>the</w:t>
      </w:r>
      <w:r>
        <w:rPr>
          <w:spacing w:val="-2"/>
          <w:sz w:val="20"/>
        </w:rPr>
        <w:t xml:space="preserve"> </w:t>
      </w:r>
      <w:r>
        <w:rPr>
          <w:sz w:val="20"/>
        </w:rPr>
        <w:t>event</w:t>
      </w:r>
      <w:r>
        <w:rPr>
          <w:spacing w:val="-3"/>
          <w:sz w:val="20"/>
        </w:rPr>
        <w:t xml:space="preserve"> </w:t>
      </w:r>
      <w:r>
        <w:rPr>
          <w:sz w:val="20"/>
        </w:rPr>
        <w:t>of</w:t>
      </w:r>
      <w:r>
        <w:rPr>
          <w:spacing w:val="-4"/>
          <w:sz w:val="20"/>
        </w:rPr>
        <w:t xml:space="preserve"> </w:t>
      </w:r>
      <w:r>
        <w:rPr>
          <w:sz w:val="20"/>
        </w:rPr>
        <w:t>termination</w:t>
      </w:r>
      <w:r>
        <w:rPr>
          <w:spacing w:val="-3"/>
          <w:sz w:val="20"/>
        </w:rPr>
        <w:t xml:space="preserve"> </w:t>
      </w:r>
      <w:r>
        <w:rPr>
          <w:sz w:val="20"/>
        </w:rPr>
        <w:t>of</w:t>
      </w:r>
      <w:r>
        <w:rPr>
          <w:spacing w:val="-2"/>
          <w:sz w:val="20"/>
        </w:rPr>
        <w:t xml:space="preserve"> </w:t>
      </w:r>
      <w:r>
        <w:rPr>
          <w:sz w:val="20"/>
        </w:rPr>
        <w:t>office</w:t>
      </w:r>
      <w:r>
        <w:rPr>
          <w:spacing w:val="-2"/>
          <w:sz w:val="20"/>
        </w:rPr>
        <w:t xml:space="preserve"> </w:t>
      </w:r>
      <w:r>
        <w:rPr>
          <w:sz w:val="20"/>
        </w:rPr>
        <w:t>by</w:t>
      </w:r>
      <w:r>
        <w:rPr>
          <w:spacing w:val="-6"/>
          <w:sz w:val="20"/>
        </w:rPr>
        <w:t xml:space="preserve"> </w:t>
      </w:r>
      <w:r>
        <w:rPr>
          <w:sz w:val="20"/>
        </w:rPr>
        <w:t>the</w:t>
      </w:r>
      <w:r>
        <w:rPr>
          <w:spacing w:val="-2"/>
          <w:sz w:val="20"/>
        </w:rPr>
        <w:t xml:space="preserve"> </w:t>
      </w:r>
      <w:r>
        <w:rPr>
          <w:sz w:val="20"/>
        </w:rPr>
        <w:t>President,</w:t>
      </w:r>
      <w:r>
        <w:rPr>
          <w:spacing w:val="-2"/>
          <w:sz w:val="20"/>
        </w:rPr>
        <w:t xml:space="preserve"> </w:t>
      </w:r>
      <w:r>
        <w:rPr>
          <w:sz w:val="20"/>
        </w:rPr>
        <w:t>the</w:t>
      </w:r>
      <w:r>
        <w:rPr>
          <w:spacing w:val="-2"/>
          <w:sz w:val="20"/>
        </w:rPr>
        <w:t xml:space="preserve"> </w:t>
      </w:r>
      <w:r>
        <w:rPr>
          <w:sz w:val="20"/>
        </w:rPr>
        <w:t>Vice</w:t>
      </w:r>
      <w:r>
        <w:rPr>
          <w:spacing w:val="-2"/>
          <w:sz w:val="20"/>
        </w:rPr>
        <w:t xml:space="preserve"> </w:t>
      </w:r>
      <w:r>
        <w:rPr>
          <w:sz w:val="20"/>
        </w:rPr>
        <w:t>President</w:t>
      </w:r>
      <w:r>
        <w:rPr>
          <w:spacing w:val="-3"/>
          <w:sz w:val="20"/>
        </w:rPr>
        <w:t xml:space="preserve"> </w:t>
      </w:r>
      <w:r>
        <w:rPr>
          <w:sz w:val="20"/>
        </w:rPr>
        <w:t>shall</w:t>
      </w:r>
      <w:r>
        <w:rPr>
          <w:spacing w:val="-2"/>
          <w:sz w:val="20"/>
        </w:rPr>
        <w:t xml:space="preserve"> </w:t>
      </w:r>
      <w:r>
        <w:rPr>
          <w:sz w:val="20"/>
        </w:rPr>
        <w:t>assume</w:t>
      </w:r>
      <w:r>
        <w:rPr>
          <w:spacing w:val="-2"/>
          <w:sz w:val="20"/>
        </w:rPr>
        <w:t xml:space="preserve"> </w:t>
      </w:r>
      <w:r>
        <w:rPr>
          <w:sz w:val="20"/>
        </w:rPr>
        <w:t>the duties</w:t>
      </w:r>
      <w:r>
        <w:rPr>
          <w:spacing w:val="-3"/>
          <w:sz w:val="20"/>
        </w:rPr>
        <w:t xml:space="preserve"> </w:t>
      </w:r>
      <w:r>
        <w:rPr>
          <w:sz w:val="20"/>
        </w:rPr>
        <w:t>of President for the remainder of the</w:t>
      </w:r>
      <w:r>
        <w:rPr>
          <w:spacing w:val="-18"/>
          <w:sz w:val="20"/>
        </w:rPr>
        <w:t xml:space="preserve"> </w:t>
      </w:r>
      <w:r>
        <w:rPr>
          <w:sz w:val="20"/>
        </w:rPr>
        <w:t>term.</w:t>
      </w:r>
    </w:p>
    <w:p w:rsidR="00D40B30" w:rsidRDefault="00D40B30" w:rsidP="00D40B30">
      <w:pPr>
        <w:spacing w:before="165"/>
        <w:ind w:left="100"/>
        <w:rPr>
          <w:sz w:val="20"/>
        </w:rPr>
      </w:pPr>
      <w:r>
        <w:rPr>
          <w:b/>
          <w:sz w:val="20"/>
        </w:rPr>
        <w:t xml:space="preserve">Section 4.  </w:t>
      </w:r>
      <w:r>
        <w:rPr>
          <w:sz w:val="20"/>
        </w:rPr>
        <w:t>Second Vice President</w:t>
      </w:r>
    </w:p>
    <w:p w:rsidR="00D40B30" w:rsidRDefault="00D40B30" w:rsidP="00D40B30">
      <w:pPr>
        <w:pStyle w:val="BodyText"/>
        <w:spacing w:before="5"/>
        <w:rPr>
          <w:sz w:val="20"/>
        </w:rPr>
      </w:pPr>
    </w:p>
    <w:p w:rsidR="00D40B30" w:rsidRDefault="00D40B30" w:rsidP="00D40B30">
      <w:pPr>
        <w:spacing w:line="276" w:lineRule="auto"/>
        <w:ind w:left="100" w:right="135"/>
        <w:rPr>
          <w:sz w:val="20"/>
        </w:rPr>
      </w:pPr>
      <w:r>
        <w:rPr>
          <w:sz w:val="20"/>
        </w:rPr>
        <w:t>Duties of the Second Vice President shall be Membership Chair and assistant to the President in duties pertaining to the office. The Membership Chair shall keep the official list of members and make it available to members as needed for Chapter purposes.</w:t>
      </w:r>
    </w:p>
    <w:p w:rsidR="00D40B30" w:rsidRDefault="00D40B30" w:rsidP="00D40B30">
      <w:pPr>
        <w:pStyle w:val="BodyText"/>
        <w:spacing w:before="4"/>
        <w:rPr>
          <w:sz w:val="17"/>
        </w:rPr>
      </w:pPr>
    </w:p>
    <w:p w:rsidR="00D40B30" w:rsidRDefault="00D40B30" w:rsidP="00D40B30">
      <w:pPr>
        <w:ind w:left="100"/>
        <w:rPr>
          <w:sz w:val="20"/>
        </w:rPr>
      </w:pPr>
      <w:r>
        <w:rPr>
          <w:b/>
          <w:sz w:val="20"/>
        </w:rPr>
        <w:t xml:space="preserve">Section 5. </w:t>
      </w:r>
      <w:r>
        <w:rPr>
          <w:sz w:val="20"/>
        </w:rPr>
        <w:t>Secretary</w:t>
      </w:r>
    </w:p>
    <w:p w:rsidR="00D40B30" w:rsidRDefault="00D40B30" w:rsidP="00D40B30">
      <w:pPr>
        <w:pStyle w:val="BodyText"/>
        <w:spacing w:before="2"/>
        <w:rPr>
          <w:sz w:val="20"/>
        </w:rPr>
      </w:pPr>
    </w:p>
    <w:p w:rsidR="00D40B30" w:rsidRDefault="00D40B30" w:rsidP="00D40B30">
      <w:pPr>
        <w:pStyle w:val="ListParagraph"/>
        <w:numPr>
          <w:ilvl w:val="0"/>
          <w:numId w:val="3"/>
        </w:numPr>
        <w:tabs>
          <w:tab w:val="left" w:pos="1180"/>
          <w:tab w:val="left" w:pos="1181"/>
        </w:tabs>
        <w:spacing w:before="1" w:line="259" w:lineRule="auto"/>
        <w:ind w:right="155"/>
        <w:rPr>
          <w:sz w:val="20"/>
        </w:rPr>
      </w:pPr>
      <w:r>
        <w:rPr>
          <w:sz w:val="20"/>
        </w:rPr>
        <w:t>The Secretary shall be the official custodian of all papers and records of the Chapter, other than those in the jurisdiction of the Treasurer. Such papers and records shall be transferred to the Archivist at the end of the term of</w:t>
      </w:r>
      <w:r>
        <w:rPr>
          <w:spacing w:val="-14"/>
          <w:sz w:val="20"/>
        </w:rPr>
        <w:t xml:space="preserve"> </w:t>
      </w:r>
      <w:r>
        <w:rPr>
          <w:sz w:val="20"/>
        </w:rPr>
        <w:t>office.</w:t>
      </w:r>
    </w:p>
    <w:p w:rsidR="00D40B30" w:rsidRDefault="00D40B30" w:rsidP="00D40B30">
      <w:pPr>
        <w:pStyle w:val="ListParagraph"/>
        <w:numPr>
          <w:ilvl w:val="0"/>
          <w:numId w:val="3"/>
        </w:numPr>
        <w:tabs>
          <w:tab w:val="left" w:pos="1180"/>
          <w:tab w:val="left" w:pos="1181"/>
        </w:tabs>
        <w:spacing w:line="259" w:lineRule="auto"/>
        <w:ind w:right="106"/>
        <w:rPr>
          <w:sz w:val="20"/>
        </w:rPr>
      </w:pPr>
      <w:r>
        <w:rPr>
          <w:sz w:val="20"/>
        </w:rPr>
        <w:t>The Secretary shall keep the minutes of all meetings of the membership and of the Board, as well as attendance records. All minutes shall be reviewed and corrected by the presiding officer and signed by the</w:t>
      </w:r>
      <w:r>
        <w:rPr>
          <w:spacing w:val="-8"/>
          <w:sz w:val="20"/>
        </w:rPr>
        <w:t xml:space="preserve"> </w:t>
      </w:r>
      <w:r>
        <w:rPr>
          <w:sz w:val="20"/>
        </w:rPr>
        <w:t>Secretary.</w:t>
      </w:r>
    </w:p>
    <w:p w:rsidR="00D40B30" w:rsidRDefault="00D40B30" w:rsidP="00D40B30">
      <w:pPr>
        <w:pStyle w:val="ListParagraph"/>
        <w:numPr>
          <w:ilvl w:val="0"/>
          <w:numId w:val="3"/>
        </w:numPr>
        <w:tabs>
          <w:tab w:val="left" w:pos="1180"/>
          <w:tab w:val="left" w:pos="1181"/>
        </w:tabs>
        <w:spacing w:line="229" w:lineRule="exact"/>
        <w:rPr>
          <w:sz w:val="20"/>
        </w:rPr>
      </w:pPr>
      <w:r>
        <w:rPr>
          <w:sz w:val="20"/>
        </w:rPr>
        <w:t>The Secretary shall notify members of all meetings in accordance with</w:t>
      </w:r>
      <w:r>
        <w:rPr>
          <w:spacing w:val="-36"/>
          <w:sz w:val="20"/>
        </w:rPr>
        <w:t xml:space="preserve"> </w:t>
      </w:r>
      <w:r>
        <w:rPr>
          <w:sz w:val="20"/>
        </w:rPr>
        <w:t>the Chapter Bylaws.</w:t>
      </w:r>
    </w:p>
    <w:p w:rsidR="00D40B30" w:rsidRDefault="00D40B30" w:rsidP="00D40B30">
      <w:pPr>
        <w:pStyle w:val="ListParagraph"/>
        <w:numPr>
          <w:ilvl w:val="0"/>
          <w:numId w:val="3"/>
        </w:numPr>
        <w:tabs>
          <w:tab w:val="left" w:pos="1180"/>
          <w:tab w:val="left" w:pos="1181"/>
        </w:tabs>
        <w:spacing w:before="19" w:line="256" w:lineRule="auto"/>
        <w:ind w:right="652"/>
        <w:rPr>
          <w:sz w:val="20"/>
        </w:rPr>
      </w:pPr>
      <w:r>
        <w:rPr>
          <w:sz w:val="20"/>
        </w:rPr>
        <w:t>The</w:t>
      </w:r>
      <w:r>
        <w:rPr>
          <w:spacing w:val="-3"/>
          <w:sz w:val="20"/>
        </w:rPr>
        <w:t xml:space="preserve"> </w:t>
      </w:r>
      <w:r>
        <w:rPr>
          <w:sz w:val="20"/>
        </w:rPr>
        <w:t>Secretary</w:t>
      </w:r>
      <w:r>
        <w:rPr>
          <w:spacing w:val="-6"/>
          <w:sz w:val="20"/>
        </w:rPr>
        <w:t xml:space="preserve"> </w:t>
      </w:r>
      <w:r>
        <w:rPr>
          <w:sz w:val="20"/>
        </w:rPr>
        <w:t>shall</w:t>
      </w:r>
      <w:r>
        <w:rPr>
          <w:spacing w:val="-1"/>
          <w:sz w:val="20"/>
        </w:rPr>
        <w:t xml:space="preserve"> </w:t>
      </w:r>
      <w:r>
        <w:rPr>
          <w:sz w:val="20"/>
        </w:rPr>
        <w:t>send</w:t>
      </w:r>
      <w:r>
        <w:rPr>
          <w:spacing w:val="-2"/>
          <w:sz w:val="20"/>
        </w:rPr>
        <w:t xml:space="preserve"> </w:t>
      </w:r>
      <w:r>
        <w:rPr>
          <w:sz w:val="20"/>
        </w:rPr>
        <w:t>out</w:t>
      </w:r>
      <w:r>
        <w:rPr>
          <w:spacing w:val="-1"/>
          <w:sz w:val="20"/>
        </w:rPr>
        <w:t xml:space="preserve"> </w:t>
      </w:r>
      <w:r>
        <w:rPr>
          <w:sz w:val="20"/>
        </w:rPr>
        <w:t>minutes</w:t>
      </w:r>
      <w:r>
        <w:rPr>
          <w:spacing w:val="-3"/>
          <w:sz w:val="20"/>
        </w:rPr>
        <w:t xml:space="preserve"> </w:t>
      </w:r>
      <w:r>
        <w:rPr>
          <w:sz w:val="20"/>
        </w:rPr>
        <w:t>of</w:t>
      </w:r>
      <w:r>
        <w:rPr>
          <w:spacing w:val="-4"/>
          <w:sz w:val="20"/>
        </w:rPr>
        <w:t xml:space="preserve"> </w:t>
      </w:r>
      <w:r>
        <w:rPr>
          <w:sz w:val="20"/>
        </w:rPr>
        <w:t>all</w:t>
      </w:r>
      <w:r>
        <w:rPr>
          <w:spacing w:val="-1"/>
          <w:sz w:val="20"/>
        </w:rPr>
        <w:t xml:space="preserve"> </w:t>
      </w:r>
      <w:r>
        <w:rPr>
          <w:sz w:val="20"/>
        </w:rPr>
        <w:t>meetings</w:t>
      </w:r>
      <w:r>
        <w:rPr>
          <w:spacing w:val="-3"/>
          <w:sz w:val="20"/>
        </w:rPr>
        <w:t xml:space="preserve"> </w:t>
      </w:r>
      <w:r>
        <w:rPr>
          <w:sz w:val="20"/>
        </w:rPr>
        <w:t>of</w:t>
      </w:r>
      <w:r>
        <w:rPr>
          <w:spacing w:val="-4"/>
          <w:sz w:val="20"/>
        </w:rPr>
        <w:t xml:space="preserve"> </w:t>
      </w:r>
      <w:r>
        <w:rPr>
          <w:sz w:val="20"/>
        </w:rPr>
        <w:t>the Chapter</w:t>
      </w:r>
      <w:r>
        <w:rPr>
          <w:spacing w:val="-2"/>
          <w:sz w:val="20"/>
        </w:rPr>
        <w:t xml:space="preserve"> </w:t>
      </w:r>
      <w:r>
        <w:rPr>
          <w:sz w:val="20"/>
        </w:rPr>
        <w:t>and</w:t>
      </w:r>
      <w:r>
        <w:rPr>
          <w:spacing w:val="-2"/>
          <w:sz w:val="20"/>
        </w:rPr>
        <w:t xml:space="preserve"> </w:t>
      </w:r>
      <w:r>
        <w:rPr>
          <w:sz w:val="20"/>
        </w:rPr>
        <w:t>Board</w:t>
      </w:r>
      <w:r>
        <w:rPr>
          <w:spacing w:val="-2"/>
          <w:sz w:val="20"/>
        </w:rPr>
        <w:t xml:space="preserve"> </w:t>
      </w:r>
      <w:r>
        <w:rPr>
          <w:sz w:val="20"/>
        </w:rPr>
        <w:t>as</w:t>
      </w:r>
      <w:r>
        <w:rPr>
          <w:spacing w:val="-3"/>
          <w:sz w:val="20"/>
        </w:rPr>
        <w:t xml:space="preserve"> </w:t>
      </w:r>
      <w:r>
        <w:rPr>
          <w:sz w:val="20"/>
        </w:rPr>
        <w:t>directed</w:t>
      </w:r>
      <w:r>
        <w:rPr>
          <w:spacing w:val="-3"/>
          <w:sz w:val="20"/>
        </w:rPr>
        <w:t xml:space="preserve"> </w:t>
      </w:r>
      <w:r>
        <w:rPr>
          <w:sz w:val="20"/>
        </w:rPr>
        <w:t>by</w:t>
      </w:r>
      <w:r>
        <w:rPr>
          <w:spacing w:val="-6"/>
          <w:sz w:val="20"/>
        </w:rPr>
        <w:t xml:space="preserve"> </w:t>
      </w:r>
      <w:r>
        <w:rPr>
          <w:sz w:val="20"/>
        </w:rPr>
        <w:t>the Board.</w:t>
      </w:r>
    </w:p>
    <w:p w:rsidR="00D40B30" w:rsidRDefault="00D40B30" w:rsidP="00D40B30">
      <w:pPr>
        <w:pStyle w:val="ListParagraph"/>
        <w:numPr>
          <w:ilvl w:val="0"/>
          <w:numId w:val="3"/>
        </w:numPr>
        <w:tabs>
          <w:tab w:val="left" w:pos="1180"/>
          <w:tab w:val="left" w:pos="1181"/>
        </w:tabs>
        <w:spacing w:before="4"/>
        <w:rPr>
          <w:sz w:val="20"/>
        </w:rPr>
      </w:pPr>
      <w:r>
        <w:rPr>
          <w:sz w:val="20"/>
        </w:rPr>
        <w:t>The Secretary may countersign</w:t>
      </w:r>
      <w:r>
        <w:rPr>
          <w:spacing w:val="-16"/>
          <w:sz w:val="20"/>
        </w:rPr>
        <w:t xml:space="preserve"> </w:t>
      </w:r>
      <w:r>
        <w:rPr>
          <w:sz w:val="20"/>
        </w:rPr>
        <w:t>contracts.</w:t>
      </w: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Default="00D40B30" w:rsidP="00D40B30">
      <w:pPr>
        <w:tabs>
          <w:tab w:val="left" w:pos="1180"/>
          <w:tab w:val="left" w:pos="1181"/>
        </w:tabs>
        <w:spacing w:before="4"/>
        <w:rPr>
          <w:sz w:val="20"/>
        </w:rPr>
      </w:pPr>
    </w:p>
    <w:p w:rsidR="00D40B30" w:rsidRPr="00D40B30" w:rsidRDefault="00D40B30" w:rsidP="00D40B30">
      <w:pPr>
        <w:tabs>
          <w:tab w:val="left" w:pos="1180"/>
          <w:tab w:val="left" w:pos="1181"/>
        </w:tabs>
        <w:spacing w:before="4"/>
        <w:rPr>
          <w:sz w:val="20"/>
        </w:rPr>
      </w:pPr>
      <w:bookmarkStart w:id="0" w:name="_GoBack"/>
      <w:bookmarkEnd w:id="0"/>
    </w:p>
    <w:p w:rsidR="00D40B30" w:rsidRDefault="00D40B30" w:rsidP="00D40B30">
      <w:pPr>
        <w:spacing w:before="180"/>
        <w:ind w:left="100"/>
        <w:rPr>
          <w:sz w:val="20"/>
        </w:rPr>
      </w:pPr>
      <w:r>
        <w:rPr>
          <w:b/>
          <w:sz w:val="20"/>
        </w:rPr>
        <w:lastRenderedPageBreak/>
        <w:t xml:space="preserve">Section 6. </w:t>
      </w:r>
      <w:r>
        <w:rPr>
          <w:sz w:val="20"/>
        </w:rPr>
        <w:t>Treasurer</w:t>
      </w:r>
    </w:p>
    <w:p w:rsidR="00D40B30" w:rsidRDefault="00D40B30" w:rsidP="00D40B30">
      <w:pPr>
        <w:pStyle w:val="BodyText"/>
        <w:rPr>
          <w:sz w:val="20"/>
        </w:rPr>
      </w:pPr>
    </w:p>
    <w:p w:rsidR="00D40B30" w:rsidRDefault="00D40B30" w:rsidP="00D40B30">
      <w:pPr>
        <w:pStyle w:val="ListParagraph"/>
        <w:numPr>
          <w:ilvl w:val="0"/>
          <w:numId w:val="2"/>
        </w:numPr>
        <w:tabs>
          <w:tab w:val="left" w:pos="1180"/>
          <w:tab w:val="left" w:pos="1181"/>
        </w:tabs>
        <w:spacing w:line="259" w:lineRule="auto"/>
        <w:ind w:right="132"/>
        <w:rPr>
          <w:sz w:val="20"/>
        </w:rPr>
      </w:pPr>
      <w:r>
        <w:rPr>
          <w:sz w:val="20"/>
        </w:rPr>
        <w:t>The Treasurer shall have charge and custody and be responsible for all funds and securities of the Corporation; receive and give receipts for moneys due and payable to the Corporation from any source whatsoever;</w:t>
      </w:r>
      <w:r>
        <w:rPr>
          <w:spacing w:val="-4"/>
          <w:sz w:val="20"/>
        </w:rPr>
        <w:t xml:space="preserve"> </w:t>
      </w:r>
      <w:r>
        <w:rPr>
          <w:sz w:val="20"/>
        </w:rPr>
        <w:t>and</w:t>
      </w:r>
      <w:r>
        <w:rPr>
          <w:spacing w:val="-2"/>
          <w:sz w:val="20"/>
        </w:rPr>
        <w:t xml:space="preserve"> </w:t>
      </w:r>
      <w:r>
        <w:rPr>
          <w:sz w:val="20"/>
        </w:rPr>
        <w:t>deposit</w:t>
      </w:r>
      <w:r>
        <w:rPr>
          <w:spacing w:val="-1"/>
          <w:sz w:val="20"/>
        </w:rPr>
        <w:t xml:space="preserve"> </w:t>
      </w:r>
      <w:r>
        <w:rPr>
          <w:sz w:val="20"/>
        </w:rPr>
        <w:t>all</w:t>
      </w:r>
      <w:r>
        <w:rPr>
          <w:spacing w:val="-3"/>
          <w:sz w:val="20"/>
        </w:rPr>
        <w:t xml:space="preserve"> </w:t>
      </w:r>
      <w:r>
        <w:rPr>
          <w:sz w:val="20"/>
        </w:rPr>
        <w:t>such</w:t>
      </w:r>
      <w:r>
        <w:rPr>
          <w:spacing w:val="-2"/>
          <w:sz w:val="20"/>
        </w:rPr>
        <w:t xml:space="preserve"> </w:t>
      </w:r>
      <w:r>
        <w:rPr>
          <w:sz w:val="20"/>
        </w:rPr>
        <w:t>moneys</w:t>
      </w:r>
      <w:r>
        <w:rPr>
          <w:spacing w:val="-4"/>
          <w:sz w:val="20"/>
        </w:rPr>
        <w:t xml:space="preserve"> </w:t>
      </w:r>
      <w:r>
        <w:rPr>
          <w:sz w:val="20"/>
        </w:rPr>
        <w:t>on</w:t>
      </w:r>
      <w:r>
        <w:rPr>
          <w:spacing w:val="-4"/>
          <w:sz w:val="20"/>
        </w:rPr>
        <w:t xml:space="preserve"> </w:t>
      </w:r>
      <w:r>
        <w:rPr>
          <w:sz w:val="20"/>
        </w:rPr>
        <w:t>behalf</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corporation</w:t>
      </w:r>
      <w:r>
        <w:rPr>
          <w:spacing w:val="-4"/>
          <w:sz w:val="20"/>
        </w:rPr>
        <w:t xml:space="preserve"> </w:t>
      </w:r>
      <w:r>
        <w:rPr>
          <w:sz w:val="20"/>
        </w:rPr>
        <w:t>in</w:t>
      </w:r>
      <w:r>
        <w:rPr>
          <w:spacing w:val="-5"/>
          <w:sz w:val="20"/>
        </w:rPr>
        <w:t xml:space="preserve"> </w:t>
      </w:r>
      <w:r>
        <w:rPr>
          <w:sz w:val="20"/>
        </w:rPr>
        <w:t>such</w:t>
      </w:r>
      <w:r>
        <w:rPr>
          <w:spacing w:val="-4"/>
          <w:sz w:val="20"/>
        </w:rPr>
        <w:t xml:space="preserve"> </w:t>
      </w:r>
      <w:r>
        <w:rPr>
          <w:sz w:val="20"/>
        </w:rPr>
        <w:t>bank(s),</w:t>
      </w:r>
      <w:r>
        <w:rPr>
          <w:spacing w:val="-3"/>
          <w:sz w:val="20"/>
        </w:rPr>
        <w:t xml:space="preserve"> </w:t>
      </w:r>
      <w:r>
        <w:rPr>
          <w:sz w:val="20"/>
        </w:rPr>
        <w:t>trust</w:t>
      </w:r>
      <w:r>
        <w:rPr>
          <w:spacing w:val="-4"/>
          <w:sz w:val="20"/>
        </w:rPr>
        <w:t xml:space="preserve"> </w:t>
      </w:r>
      <w:r>
        <w:rPr>
          <w:sz w:val="20"/>
        </w:rPr>
        <w:t>companies, or other depositories as shall be approved by the Board. In general, she shall perform all the duties incidental to the Office of Treasurer and such other duties as from time to time may be assigned to her by the President or the Board.  Disbursement of funds by written check shall require the signature of the Treasurer and the approval of the</w:t>
      </w:r>
      <w:r>
        <w:rPr>
          <w:spacing w:val="-22"/>
          <w:sz w:val="20"/>
        </w:rPr>
        <w:t xml:space="preserve"> </w:t>
      </w:r>
      <w:r>
        <w:rPr>
          <w:sz w:val="20"/>
        </w:rPr>
        <w:t>President.</w:t>
      </w:r>
    </w:p>
    <w:p w:rsidR="00D40B30" w:rsidRDefault="00D40B30" w:rsidP="00D40B30">
      <w:pPr>
        <w:spacing w:line="259" w:lineRule="auto"/>
        <w:rPr>
          <w:sz w:val="20"/>
        </w:rPr>
        <w:sectPr w:rsidR="00D40B30">
          <w:pgSz w:w="12240" w:h="15840"/>
          <w:pgMar w:top="820" w:right="1360" w:bottom="280" w:left="1340" w:header="720" w:footer="720" w:gutter="0"/>
          <w:cols w:space="720"/>
        </w:sectPr>
      </w:pPr>
    </w:p>
    <w:p w:rsidR="00D40B30" w:rsidRDefault="00D40B30" w:rsidP="00D40B30">
      <w:pPr>
        <w:pStyle w:val="ListParagraph"/>
        <w:numPr>
          <w:ilvl w:val="0"/>
          <w:numId w:val="2"/>
        </w:numPr>
        <w:tabs>
          <w:tab w:val="left" w:pos="1180"/>
          <w:tab w:val="left" w:pos="1181"/>
        </w:tabs>
        <w:spacing w:before="73"/>
        <w:rPr>
          <w:sz w:val="20"/>
        </w:rPr>
      </w:pPr>
      <w:r>
        <w:rPr>
          <w:sz w:val="20"/>
        </w:rPr>
        <w:lastRenderedPageBreak/>
        <w:t>The Treasurer shall keep accurate books of accounts on all monies received and</w:t>
      </w:r>
      <w:r>
        <w:rPr>
          <w:spacing w:val="-28"/>
          <w:sz w:val="20"/>
        </w:rPr>
        <w:t xml:space="preserve"> </w:t>
      </w:r>
      <w:r>
        <w:rPr>
          <w:sz w:val="20"/>
        </w:rPr>
        <w:t>disbursed.</w:t>
      </w:r>
    </w:p>
    <w:p w:rsidR="00D40B30" w:rsidRDefault="00D40B30" w:rsidP="00D40B30">
      <w:pPr>
        <w:pStyle w:val="ListParagraph"/>
        <w:numPr>
          <w:ilvl w:val="0"/>
          <w:numId w:val="2"/>
        </w:numPr>
        <w:tabs>
          <w:tab w:val="left" w:pos="1180"/>
          <w:tab w:val="left" w:pos="1181"/>
        </w:tabs>
        <w:spacing w:before="17" w:line="261" w:lineRule="auto"/>
        <w:ind w:right="140"/>
        <w:rPr>
          <w:sz w:val="20"/>
        </w:rPr>
      </w:pPr>
      <w:r>
        <w:rPr>
          <w:sz w:val="20"/>
        </w:rPr>
        <w:t>The Treasurer shall submit a report at each meeting of the Board. Copies of the annual financial report of the Chapter shall be available to all members at the Annual</w:t>
      </w:r>
      <w:r>
        <w:rPr>
          <w:spacing w:val="-27"/>
          <w:sz w:val="20"/>
        </w:rPr>
        <w:t xml:space="preserve"> </w:t>
      </w:r>
      <w:r>
        <w:rPr>
          <w:sz w:val="20"/>
        </w:rPr>
        <w:t>Meeting.</w:t>
      </w:r>
    </w:p>
    <w:p w:rsidR="00D40B30" w:rsidRDefault="00D40B30" w:rsidP="00D40B30">
      <w:pPr>
        <w:pStyle w:val="ListParagraph"/>
        <w:numPr>
          <w:ilvl w:val="0"/>
          <w:numId w:val="2"/>
        </w:numPr>
        <w:tabs>
          <w:tab w:val="left" w:pos="1180"/>
          <w:tab w:val="left" w:pos="1181"/>
        </w:tabs>
        <w:spacing w:line="259" w:lineRule="auto"/>
        <w:ind w:right="138"/>
        <w:rPr>
          <w:sz w:val="20"/>
        </w:rPr>
      </w:pPr>
      <w:r>
        <w:rPr>
          <w:sz w:val="20"/>
        </w:rPr>
        <w:t>The</w:t>
      </w:r>
      <w:r>
        <w:rPr>
          <w:spacing w:val="-4"/>
          <w:sz w:val="20"/>
        </w:rPr>
        <w:t xml:space="preserve"> </w:t>
      </w:r>
      <w:r>
        <w:rPr>
          <w:sz w:val="20"/>
        </w:rPr>
        <w:t>Treasurer,</w:t>
      </w:r>
      <w:r>
        <w:rPr>
          <w:spacing w:val="-3"/>
          <w:sz w:val="20"/>
        </w:rPr>
        <w:t xml:space="preserve"> </w:t>
      </w:r>
      <w:r>
        <w:rPr>
          <w:sz w:val="20"/>
        </w:rPr>
        <w:t>or</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absence</w:t>
      </w:r>
      <w:r>
        <w:rPr>
          <w:spacing w:val="-3"/>
          <w:sz w:val="20"/>
        </w:rPr>
        <w:t xml:space="preserve"> </w:t>
      </w:r>
      <w:r>
        <w:rPr>
          <w:sz w:val="20"/>
        </w:rPr>
        <w:t>or</w:t>
      </w:r>
      <w:r>
        <w:rPr>
          <w:spacing w:val="-3"/>
          <w:sz w:val="20"/>
        </w:rPr>
        <w:t xml:space="preserve"> </w:t>
      </w:r>
      <w:r>
        <w:rPr>
          <w:sz w:val="20"/>
        </w:rPr>
        <w:t>incapacity</w:t>
      </w:r>
      <w:r>
        <w:rPr>
          <w:spacing w:val="-6"/>
          <w:sz w:val="20"/>
        </w:rPr>
        <w:t xml:space="preserve"> </w:t>
      </w:r>
      <w:r>
        <w:rPr>
          <w:sz w:val="20"/>
        </w:rPr>
        <w:t>of</w:t>
      </w:r>
      <w:r>
        <w:rPr>
          <w:spacing w:val="-4"/>
          <w:sz w:val="20"/>
        </w:rPr>
        <w:t xml:space="preserve"> </w:t>
      </w:r>
      <w:r>
        <w:rPr>
          <w:sz w:val="20"/>
        </w:rPr>
        <w:t>the</w:t>
      </w:r>
      <w:r>
        <w:rPr>
          <w:spacing w:val="-3"/>
          <w:sz w:val="20"/>
        </w:rPr>
        <w:t xml:space="preserve"> </w:t>
      </w:r>
      <w:r>
        <w:rPr>
          <w:sz w:val="20"/>
        </w:rPr>
        <w:t>Treasurer</w:t>
      </w:r>
      <w:r>
        <w:rPr>
          <w:spacing w:val="5"/>
          <w:sz w:val="20"/>
        </w:rPr>
        <w:t xml:space="preserve"> </w:t>
      </w:r>
      <w:r>
        <w:rPr>
          <w:sz w:val="20"/>
        </w:rPr>
        <w:t>the</w:t>
      </w:r>
      <w:r>
        <w:rPr>
          <w:spacing w:val="-3"/>
          <w:sz w:val="20"/>
        </w:rPr>
        <w:t xml:space="preserve"> </w:t>
      </w:r>
      <w:r>
        <w:rPr>
          <w:sz w:val="20"/>
        </w:rPr>
        <w:t>President</w:t>
      </w:r>
      <w:r>
        <w:rPr>
          <w:spacing w:val="-3"/>
          <w:sz w:val="20"/>
        </w:rPr>
        <w:t xml:space="preserve"> </w:t>
      </w:r>
      <w:r>
        <w:rPr>
          <w:sz w:val="20"/>
        </w:rPr>
        <w:t>shall</w:t>
      </w:r>
      <w:r>
        <w:rPr>
          <w:spacing w:val="-3"/>
          <w:sz w:val="20"/>
        </w:rPr>
        <w:t xml:space="preserve"> </w:t>
      </w:r>
      <w:r>
        <w:rPr>
          <w:sz w:val="20"/>
        </w:rPr>
        <w:t>expend money</w:t>
      </w:r>
      <w:r>
        <w:rPr>
          <w:spacing w:val="-3"/>
          <w:sz w:val="20"/>
        </w:rPr>
        <w:t xml:space="preserve"> </w:t>
      </w:r>
      <w:r>
        <w:rPr>
          <w:sz w:val="20"/>
        </w:rPr>
        <w:t>of</w:t>
      </w:r>
      <w:r>
        <w:rPr>
          <w:spacing w:val="-4"/>
          <w:sz w:val="20"/>
        </w:rPr>
        <w:t xml:space="preserve"> </w:t>
      </w:r>
      <w:r>
        <w:rPr>
          <w:sz w:val="20"/>
        </w:rPr>
        <w:t>the Chapter on the request of the President or as authorized by the Board and shall issue a written account of such</w:t>
      </w:r>
      <w:r>
        <w:rPr>
          <w:spacing w:val="-14"/>
          <w:sz w:val="20"/>
        </w:rPr>
        <w:t xml:space="preserve"> </w:t>
      </w:r>
      <w:r>
        <w:rPr>
          <w:sz w:val="20"/>
        </w:rPr>
        <w:t>expenditure.</w:t>
      </w:r>
    </w:p>
    <w:p w:rsidR="00D40B30" w:rsidRDefault="00D40B30" w:rsidP="00D40B30">
      <w:pPr>
        <w:pStyle w:val="ListParagraph"/>
        <w:numPr>
          <w:ilvl w:val="0"/>
          <w:numId w:val="2"/>
        </w:numPr>
        <w:tabs>
          <w:tab w:val="left" w:pos="1180"/>
          <w:tab w:val="left" w:pos="1181"/>
        </w:tabs>
        <w:spacing w:before="2" w:line="261" w:lineRule="auto"/>
        <w:ind w:right="183"/>
        <w:rPr>
          <w:sz w:val="20"/>
        </w:rPr>
      </w:pPr>
      <w:r>
        <w:rPr>
          <w:sz w:val="20"/>
        </w:rPr>
        <w:t>The Treasurer shall prepare an annual budget. The budget shall be subject to approval by the Board at the November</w:t>
      </w:r>
      <w:r>
        <w:rPr>
          <w:spacing w:val="-13"/>
          <w:sz w:val="20"/>
        </w:rPr>
        <w:t xml:space="preserve"> </w:t>
      </w:r>
      <w:r>
        <w:rPr>
          <w:sz w:val="20"/>
        </w:rPr>
        <w:t>meeting.</w:t>
      </w:r>
    </w:p>
    <w:p w:rsidR="00D40B30" w:rsidRDefault="00D40B30" w:rsidP="00D40B30">
      <w:pPr>
        <w:pStyle w:val="ListParagraph"/>
        <w:numPr>
          <w:ilvl w:val="0"/>
          <w:numId w:val="2"/>
        </w:numPr>
        <w:tabs>
          <w:tab w:val="left" w:pos="1180"/>
          <w:tab w:val="left" w:pos="1181"/>
        </w:tabs>
        <w:spacing w:line="227" w:lineRule="exact"/>
        <w:rPr>
          <w:sz w:val="20"/>
        </w:rPr>
      </w:pPr>
      <w:r>
        <w:rPr>
          <w:sz w:val="20"/>
        </w:rPr>
        <w:t>The Treasurer shall see that the appropriate tax form (Form 990) is</w:t>
      </w:r>
      <w:r>
        <w:rPr>
          <w:spacing w:val="-32"/>
          <w:sz w:val="20"/>
        </w:rPr>
        <w:t xml:space="preserve"> </w:t>
      </w:r>
      <w:r>
        <w:rPr>
          <w:sz w:val="20"/>
        </w:rPr>
        <w:t>filed.</w:t>
      </w:r>
    </w:p>
    <w:p w:rsidR="00D40B30" w:rsidRDefault="00D40B30" w:rsidP="00D40B30">
      <w:pPr>
        <w:pStyle w:val="ListParagraph"/>
        <w:numPr>
          <w:ilvl w:val="0"/>
          <w:numId w:val="2"/>
        </w:numPr>
        <w:tabs>
          <w:tab w:val="left" w:pos="1180"/>
          <w:tab w:val="left" w:pos="1181"/>
        </w:tabs>
        <w:spacing w:before="19"/>
        <w:rPr>
          <w:sz w:val="20"/>
        </w:rPr>
      </w:pPr>
      <w:r>
        <w:rPr>
          <w:sz w:val="20"/>
        </w:rPr>
        <w:t>The Treasurer may countersign</w:t>
      </w:r>
      <w:r>
        <w:rPr>
          <w:spacing w:val="-19"/>
          <w:sz w:val="20"/>
        </w:rPr>
        <w:t xml:space="preserve"> </w:t>
      </w:r>
      <w:r>
        <w:rPr>
          <w:sz w:val="20"/>
        </w:rPr>
        <w:t>contracts.</w:t>
      </w:r>
    </w:p>
    <w:p w:rsidR="00D40B30" w:rsidRDefault="00D40B30" w:rsidP="00D40B30">
      <w:pPr>
        <w:spacing w:before="179"/>
        <w:ind w:left="100"/>
        <w:rPr>
          <w:sz w:val="20"/>
        </w:rPr>
      </w:pPr>
      <w:r>
        <w:rPr>
          <w:b/>
          <w:sz w:val="20"/>
        </w:rPr>
        <w:t xml:space="preserve">Section 7. </w:t>
      </w:r>
      <w:r>
        <w:rPr>
          <w:sz w:val="20"/>
        </w:rPr>
        <w:t>Removal</w:t>
      </w:r>
    </w:p>
    <w:p w:rsidR="00D40B30" w:rsidRDefault="00D40B30" w:rsidP="00D40B30">
      <w:pPr>
        <w:pStyle w:val="BodyText"/>
        <w:spacing w:before="2"/>
        <w:rPr>
          <w:sz w:val="20"/>
        </w:rPr>
      </w:pPr>
    </w:p>
    <w:p w:rsidR="00D40B30" w:rsidRDefault="00D40B30" w:rsidP="00D40B30">
      <w:pPr>
        <w:spacing w:line="278" w:lineRule="auto"/>
        <w:ind w:left="100" w:right="87"/>
        <w:rPr>
          <w:sz w:val="20"/>
        </w:rPr>
      </w:pPr>
      <w:r>
        <w:rPr>
          <w:sz w:val="20"/>
        </w:rPr>
        <w:t>An officer or any other agent of the Chapter may be removed at any time, with cause, by the affirmative vote of two- thirds of the Directors.</w:t>
      </w:r>
    </w:p>
    <w:p w:rsidR="00D40B30" w:rsidRDefault="00D40B30" w:rsidP="00D40B30">
      <w:pPr>
        <w:pStyle w:val="BodyText"/>
        <w:spacing w:before="5"/>
        <w:rPr>
          <w:sz w:val="9"/>
        </w:rPr>
      </w:pPr>
    </w:p>
    <w:p w:rsidR="00D40B30" w:rsidRDefault="00D40B30" w:rsidP="00D40B30">
      <w:pPr>
        <w:rPr>
          <w:sz w:val="9"/>
        </w:rPr>
        <w:sectPr w:rsidR="00D40B30">
          <w:pgSz w:w="12240" w:h="15840"/>
          <w:pgMar w:top="820" w:right="1340" w:bottom="280" w:left="1340" w:header="720" w:footer="720" w:gutter="0"/>
          <w:cols w:space="720"/>
        </w:sectPr>
      </w:pPr>
    </w:p>
    <w:p w:rsidR="00D40B30" w:rsidRDefault="00D40B30" w:rsidP="00D40B30">
      <w:pPr>
        <w:pStyle w:val="BodyText"/>
        <w:rPr>
          <w:sz w:val="22"/>
        </w:rPr>
      </w:pPr>
    </w:p>
    <w:p w:rsidR="00D40B30" w:rsidRDefault="00D40B30" w:rsidP="00D40B30">
      <w:pPr>
        <w:pStyle w:val="BodyText"/>
        <w:rPr>
          <w:sz w:val="22"/>
        </w:rPr>
      </w:pPr>
    </w:p>
    <w:p w:rsidR="00D40B30" w:rsidRDefault="00D40B30" w:rsidP="00D40B30">
      <w:pPr>
        <w:pStyle w:val="BodyText"/>
        <w:spacing w:before="8"/>
        <w:rPr>
          <w:sz w:val="19"/>
        </w:rPr>
      </w:pPr>
    </w:p>
    <w:p w:rsidR="00D40B30" w:rsidRDefault="00D40B30" w:rsidP="00D40B30">
      <w:pPr>
        <w:ind w:left="100"/>
        <w:rPr>
          <w:sz w:val="20"/>
        </w:rPr>
      </w:pPr>
      <w:r>
        <w:rPr>
          <w:b/>
          <w:sz w:val="20"/>
        </w:rPr>
        <w:t xml:space="preserve">Section 1. </w:t>
      </w:r>
      <w:r>
        <w:rPr>
          <w:sz w:val="20"/>
        </w:rPr>
        <w:t>Designation</w:t>
      </w:r>
    </w:p>
    <w:p w:rsidR="00D40B30" w:rsidRDefault="00D40B30" w:rsidP="00D40B30">
      <w:pPr>
        <w:spacing w:before="91"/>
        <w:ind w:left="100" w:right="2839" w:firstLine="69"/>
        <w:rPr>
          <w:b/>
          <w:sz w:val="20"/>
        </w:rPr>
      </w:pPr>
      <w:r>
        <w:br w:type="column"/>
      </w:r>
      <w:r>
        <w:rPr>
          <w:b/>
          <w:sz w:val="20"/>
        </w:rPr>
        <w:t xml:space="preserve">ARTICLE VII </w:t>
      </w:r>
      <w:r>
        <w:rPr>
          <w:b/>
          <w:w w:val="95"/>
          <w:sz w:val="20"/>
        </w:rPr>
        <w:t>COMMITTEES</w:t>
      </w:r>
    </w:p>
    <w:p w:rsidR="00D40B30" w:rsidRDefault="00D40B30" w:rsidP="00D40B30">
      <w:pPr>
        <w:rPr>
          <w:sz w:val="20"/>
        </w:rPr>
        <w:sectPr w:rsidR="00D40B30">
          <w:type w:val="continuous"/>
          <w:pgSz w:w="12240" w:h="15840"/>
          <w:pgMar w:top="1500" w:right="1340" w:bottom="280" w:left="1340" w:header="720" w:footer="720" w:gutter="0"/>
          <w:cols w:num="2" w:space="720" w:equalWidth="0">
            <w:col w:w="1988" w:space="1992"/>
            <w:col w:w="5580"/>
          </w:cols>
        </w:sectPr>
      </w:pPr>
    </w:p>
    <w:p w:rsidR="00D40B30" w:rsidRDefault="00D40B30" w:rsidP="00D40B30">
      <w:pPr>
        <w:pStyle w:val="BodyText"/>
        <w:spacing w:before="6"/>
        <w:rPr>
          <w:b/>
          <w:sz w:val="12"/>
        </w:rPr>
      </w:pPr>
    </w:p>
    <w:p w:rsidR="00D40B30" w:rsidRDefault="00D40B30" w:rsidP="00D40B30">
      <w:pPr>
        <w:spacing w:before="91" w:line="276" w:lineRule="auto"/>
        <w:ind w:left="100" w:right="251"/>
        <w:jc w:val="both"/>
        <w:rPr>
          <w:sz w:val="20"/>
        </w:rPr>
      </w:pPr>
      <w:r>
        <w:rPr>
          <w:sz w:val="20"/>
        </w:rPr>
        <w:t>The Board may designate and appoint one or more committees and such committees, to the extent approved by the Board, shall exercise the authority of the Board in the management of the corporation. The President shall serve as an ex-officio member of the committees without voting privileges.</w:t>
      </w:r>
    </w:p>
    <w:p w:rsidR="00D40B30" w:rsidRDefault="00D40B30" w:rsidP="00D40B30">
      <w:pPr>
        <w:pStyle w:val="BodyText"/>
        <w:spacing w:before="6"/>
        <w:rPr>
          <w:sz w:val="17"/>
        </w:rPr>
      </w:pPr>
    </w:p>
    <w:p w:rsidR="00D40B30" w:rsidRDefault="00D40B30" w:rsidP="00D40B30">
      <w:pPr>
        <w:ind w:left="100"/>
        <w:rPr>
          <w:sz w:val="20"/>
        </w:rPr>
      </w:pPr>
      <w:r>
        <w:rPr>
          <w:b/>
          <w:sz w:val="20"/>
        </w:rPr>
        <w:t xml:space="preserve">Section 2.  </w:t>
      </w:r>
      <w:r>
        <w:rPr>
          <w:sz w:val="20"/>
        </w:rPr>
        <w:t>Membership Committee</w:t>
      </w:r>
    </w:p>
    <w:p w:rsidR="00D40B30" w:rsidRDefault="00D40B30" w:rsidP="00D40B30">
      <w:pPr>
        <w:pStyle w:val="BodyText"/>
        <w:spacing w:before="2"/>
        <w:rPr>
          <w:sz w:val="20"/>
        </w:rPr>
      </w:pPr>
    </w:p>
    <w:p w:rsidR="00D40B30" w:rsidRDefault="00D40B30" w:rsidP="00D40B30">
      <w:pPr>
        <w:spacing w:before="1" w:line="278" w:lineRule="auto"/>
        <w:ind w:left="100"/>
        <w:rPr>
          <w:sz w:val="20"/>
        </w:rPr>
      </w:pPr>
      <w:r>
        <w:rPr>
          <w:sz w:val="20"/>
        </w:rPr>
        <w:t>The Membership Committee shall furnish membership applications as requested to candidates for membership, shall receive and review the applications, and refer them to the Board for action.</w:t>
      </w:r>
    </w:p>
    <w:p w:rsidR="00D40B30" w:rsidRDefault="00D40B30" w:rsidP="00D40B30">
      <w:pPr>
        <w:spacing w:before="198"/>
        <w:ind w:left="100"/>
        <w:rPr>
          <w:sz w:val="20"/>
        </w:rPr>
      </w:pPr>
      <w:r>
        <w:rPr>
          <w:b/>
          <w:sz w:val="20"/>
        </w:rPr>
        <w:t>Section 3</w:t>
      </w:r>
      <w:r>
        <w:rPr>
          <w:sz w:val="20"/>
        </w:rPr>
        <w:t>.  Nominating Committee</w:t>
      </w:r>
    </w:p>
    <w:p w:rsidR="00D40B30" w:rsidRDefault="00D40B30" w:rsidP="00D40B30">
      <w:pPr>
        <w:pStyle w:val="BodyText"/>
        <w:spacing w:before="3"/>
        <w:rPr>
          <w:sz w:val="20"/>
        </w:rPr>
      </w:pPr>
    </w:p>
    <w:p w:rsidR="00D40B30" w:rsidRDefault="00D40B30" w:rsidP="00D40B30">
      <w:pPr>
        <w:pStyle w:val="ListParagraph"/>
        <w:numPr>
          <w:ilvl w:val="0"/>
          <w:numId w:val="1"/>
        </w:numPr>
        <w:tabs>
          <w:tab w:val="left" w:pos="1230"/>
          <w:tab w:val="left" w:pos="1231"/>
        </w:tabs>
        <w:spacing w:line="259" w:lineRule="auto"/>
        <w:ind w:right="194" w:hanging="360"/>
        <w:rPr>
          <w:sz w:val="20"/>
        </w:rPr>
      </w:pPr>
      <w:r>
        <w:rPr>
          <w:sz w:val="20"/>
        </w:rPr>
        <w:t>The</w:t>
      </w:r>
      <w:r>
        <w:rPr>
          <w:spacing w:val="-4"/>
          <w:sz w:val="20"/>
        </w:rPr>
        <w:t xml:space="preserve"> </w:t>
      </w:r>
      <w:r>
        <w:rPr>
          <w:sz w:val="20"/>
        </w:rPr>
        <w:t>Nominating</w:t>
      </w:r>
      <w:r>
        <w:rPr>
          <w:spacing w:val="-3"/>
          <w:sz w:val="20"/>
        </w:rPr>
        <w:t xml:space="preserve"> </w:t>
      </w:r>
      <w:r>
        <w:rPr>
          <w:sz w:val="20"/>
        </w:rPr>
        <w:t>Committee</w:t>
      </w:r>
      <w:r>
        <w:rPr>
          <w:spacing w:val="-4"/>
          <w:sz w:val="20"/>
        </w:rPr>
        <w:t xml:space="preserve"> </w:t>
      </w:r>
      <w:r>
        <w:rPr>
          <w:sz w:val="20"/>
        </w:rPr>
        <w:t>shall</w:t>
      </w:r>
      <w:r>
        <w:rPr>
          <w:spacing w:val="-4"/>
          <w:sz w:val="20"/>
        </w:rPr>
        <w:t xml:space="preserve"> </w:t>
      </w:r>
      <w:r>
        <w:rPr>
          <w:sz w:val="20"/>
        </w:rPr>
        <w:t>consist</w:t>
      </w:r>
      <w:r>
        <w:rPr>
          <w:spacing w:val="-4"/>
          <w:sz w:val="20"/>
        </w:rPr>
        <w:t xml:space="preserve"> </w:t>
      </w:r>
      <w:r>
        <w:rPr>
          <w:sz w:val="20"/>
        </w:rPr>
        <w:t>of</w:t>
      </w:r>
      <w:r>
        <w:rPr>
          <w:spacing w:val="-5"/>
          <w:sz w:val="20"/>
        </w:rPr>
        <w:t xml:space="preserve"> </w:t>
      </w:r>
      <w:r>
        <w:rPr>
          <w:sz w:val="20"/>
        </w:rPr>
        <w:t>five</w:t>
      </w:r>
      <w:r>
        <w:rPr>
          <w:spacing w:val="-4"/>
          <w:sz w:val="20"/>
        </w:rPr>
        <w:t xml:space="preserve"> </w:t>
      </w:r>
      <w:r>
        <w:rPr>
          <w:sz w:val="20"/>
        </w:rPr>
        <w:t>(5)</w:t>
      </w:r>
      <w:r>
        <w:rPr>
          <w:spacing w:val="-1"/>
          <w:sz w:val="20"/>
        </w:rPr>
        <w:t xml:space="preserve"> </w:t>
      </w:r>
      <w:r>
        <w:rPr>
          <w:sz w:val="20"/>
        </w:rPr>
        <w:t>members,</w:t>
      </w:r>
      <w:r>
        <w:rPr>
          <w:spacing w:val="-4"/>
          <w:sz w:val="20"/>
        </w:rPr>
        <w:t xml:space="preserve"> </w:t>
      </w:r>
      <w:r>
        <w:rPr>
          <w:sz w:val="20"/>
        </w:rPr>
        <w:t>including</w:t>
      </w:r>
      <w:r>
        <w:rPr>
          <w:spacing w:val="-4"/>
          <w:sz w:val="20"/>
        </w:rPr>
        <w:t xml:space="preserve"> </w:t>
      </w:r>
      <w:r>
        <w:rPr>
          <w:sz w:val="20"/>
        </w:rPr>
        <w:t>the</w:t>
      </w:r>
      <w:r>
        <w:rPr>
          <w:spacing w:val="-4"/>
          <w:sz w:val="20"/>
        </w:rPr>
        <w:t xml:space="preserve"> </w:t>
      </w:r>
      <w:r>
        <w:rPr>
          <w:sz w:val="20"/>
        </w:rPr>
        <w:t>immediate</w:t>
      </w:r>
      <w:r>
        <w:rPr>
          <w:spacing w:val="-4"/>
          <w:sz w:val="20"/>
        </w:rPr>
        <w:t xml:space="preserve"> </w:t>
      </w:r>
      <w:r>
        <w:rPr>
          <w:sz w:val="20"/>
        </w:rPr>
        <w:t>past</w:t>
      </w:r>
      <w:r>
        <w:rPr>
          <w:spacing w:val="-4"/>
          <w:sz w:val="20"/>
        </w:rPr>
        <w:t xml:space="preserve"> </w:t>
      </w:r>
      <w:r>
        <w:rPr>
          <w:sz w:val="20"/>
        </w:rPr>
        <w:t>President who shall serve as Chairman; the Membership Chairman, and three (3) from the general membership appointed by the President in May. The Nominating Committee shall present a slate of officers at the June meeting, with the election of officers at the September meeting, and installation at the October Annual</w:t>
      </w:r>
      <w:r>
        <w:rPr>
          <w:spacing w:val="-9"/>
          <w:sz w:val="20"/>
        </w:rPr>
        <w:t xml:space="preserve"> </w:t>
      </w:r>
      <w:r>
        <w:rPr>
          <w:sz w:val="20"/>
        </w:rPr>
        <w:t>Meeting.</w:t>
      </w:r>
    </w:p>
    <w:p w:rsidR="00D40B30" w:rsidRDefault="00D40B30" w:rsidP="00D40B30">
      <w:pPr>
        <w:pStyle w:val="ListParagraph"/>
        <w:numPr>
          <w:ilvl w:val="0"/>
          <w:numId w:val="1"/>
        </w:numPr>
        <w:tabs>
          <w:tab w:val="left" w:pos="1180"/>
          <w:tab w:val="left" w:pos="1181"/>
        </w:tabs>
        <w:spacing w:before="1" w:line="256" w:lineRule="auto"/>
        <w:ind w:right="732" w:hanging="360"/>
        <w:rPr>
          <w:sz w:val="20"/>
        </w:rPr>
      </w:pPr>
      <w:r>
        <w:rPr>
          <w:sz w:val="20"/>
        </w:rPr>
        <w:t>The Nominating Committee Chair shall receive the election ballots and count them with a</w:t>
      </w:r>
      <w:r>
        <w:rPr>
          <w:spacing w:val="-30"/>
          <w:sz w:val="20"/>
        </w:rPr>
        <w:t xml:space="preserve"> </w:t>
      </w:r>
      <w:r>
        <w:rPr>
          <w:sz w:val="20"/>
        </w:rPr>
        <w:t>teller appointed by the</w:t>
      </w:r>
      <w:r>
        <w:rPr>
          <w:spacing w:val="-15"/>
          <w:sz w:val="20"/>
        </w:rPr>
        <w:t xml:space="preserve"> </w:t>
      </w:r>
      <w:r>
        <w:rPr>
          <w:sz w:val="20"/>
        </w:rPr>
        <w:t>President.</w:t>
      </w:r>
    </w:p>
    <w:p w:rsidR="00D40B30" w:rsidRDefault="00D40B30" w:rsidP="00D40B30">
      <w:pPr>
        <w:pStyle w:val="BodyText"/>
        <w:spacing w:before="10"/>
        <w:rPr>
          <w:sz w:val="23"/>
        </w:rPr>
      </w:pPr>
    </w:p>
    <w:p w:rsidR="00D40B30" w:rsidRDefault="00D40B30" w:rsidP="00D40B30">
      <w:pPr>
        <w:spacing w:before="1" w:line="276" w:lineRule="auto"/>
        <w:ind w:left="3242" w:right="3225" w:firstLine="868"/>
        <w:rPr>
          <w:b/>
          <w:sz w:val="20"/>
        </w:rPr>
      </w:pPr>
      <w:r>
        <w:rPr>
          <w:b/>
          <w:sz w:val="20"/>
        </w:rPr>
        <w:t>ARTICLE VIII AMENDMENT OF THE BYLAWS</w:t>
      </w:r>
    </w:p>
    <w:p w:rsidR="00D40B30" w:rsidRDefault="00D40B30" w:rsidP="00D40B30">
      <w:pPr>
        <w:spacing w:before="195" w:line="276" w:lineRule="auto"/>
        <w:ind w:left="100" w:right="169"/>
        <w:rPr>
          <w:sz w:val="20"/>
        </w:rPr>
      </w:pPr>
      <w:r>
        <w:rPr>
          <w:sz w:val="20"/>
        </w:rPr>
        <w:t xml:space="preserve">These Bylaws may be amended by </w:t>
      </w:r>
      <w:proofErr w:type="gramStart"/>
      <w:r>
        <w:rPr>
          <w:sz w:val="20"/>
        </w:rPr>
        <w:t>a majority of</w:t>
      </w:r>
      <w:proofErr w:type="gramEnd"/>
      <w:r>
        <w:rPr>
          <w:sz w:val="20"/>
        </w:rPr>
        <w:t xml:space="preserve"> those Active members present at any regular meeting of the Chapter, provided that notice of the proposed amendment has been mailed by the Secretary to each Active member at least thirty (30) days prior to the date of the meeting.</w:t>
      </w:r>
    </w:p>
    <w:p w:rsidR="00D40B30" w:rsidRDefault="00D40B30" w:rsidP="00D40B30">
      <w:pPr>
        <w:pStyle w:val="BodyText"/>
        <w:spacing w:before="6"/>
        <w:rPr>
          <w:sz w:val="17"/>
        </w:rPr>
      </w:pPr>
    </w:p>
    <w:p w:rsidR="00D40B30" w:rsidRDefault="00D40B30" w:rsidP="00D40B30">
      <w:pPr>
        <w:ind w:left="3295" w:right="3272" w:firstLine="892"/>
        <w:rPr>
          <w:b/>
          <w:sz w:val="20"/>
        </w:rPr>
      </w:pPr>
      <w:r>
        <w:rPr>
          <w:b/>
          <w:sz w:val="20"/>
        </w:rPr>
        <w:t>ARTICLE IX PARLIMENTARY PROCEDURE</w:t>
      </w:r>
    </w:p>
    <w:p w:rsidR="00D40B30" w:rsidRDefault="00D40B30" w:rsidP="00D40B30">
      <w:pPr>
        <w:spacing w:before="182" w:line="276" w:lineRule="auto"/>
        <w:ind w:left="100" w:right="169"/>
        <w:rPr>
          <w:sz w:val="20"/>
        </w:rPr>
      </w:pPr>
      <w:r>
        <w:rPr>
          <w:sz w:val="20"/>
        </w:rPr>
        <w:t>The rules contained in Robert’s Rules of Order Newly Revised shall govern the Chapter in all cases to which they are applicable and in which they are not inconsistent with these Bylaws and Standing Rules.</w:t>
      </w:r>
    </w:p>
    <w:p w:rsidR="00D40B30" w:rsidRDefault="00D40B30" w:rsidP="00D40B30">
      <w:pPr>
        <w:pStyle w:val="BodyText"/>
        <w:spacing w:before="7"/>
        <w:rPr>
          <w:sz w:val="17"/>
        </w:rPr>
      </w:pPr>
    </w:p>
    <w:p w:rsidR="00D40B30" w:rsidRDefault="00D40B30" w:rsidP="00D40B30">
      <w:pPr>
        <w:ind w:left="3072" w:right="3073"/>
        <w:jc w:val="center"/>
        <w:rPr>
          <w:b/>
          <w:sz w:val="20"/>
        </w:rPr>
      </w:pPr>
      <w:r>
        <w:rPr>
          <w:b/>
          <w:sz w:val="20"/>
        </w:rPr>
        <w:t>ARTICLE X</w:t>
      </w:r>
    </w:p>
    <w:p w:rsidR="00D40B30" w:rsidRDefault="00D40B30" w:rsidP="00D40B30">
      <w:pPr>
        <w:ind w:left="3073" w:right="3072"/>
        <w:jc w:val="center"/>
        <w:rPr>
          <w:b/>
          <w:sz w:val="20"/>
        </w:rPr>
      </w:pPr>
      <w:r>
        <w:rPr>
          <w:b/>
          <w:sz w:val="20"/>
        </w:rPr>
        <w:t>VOTING BY ELECTRONIC MAIL</w:t>
      </w:r>
    </w:p>
    <w:p w:rsidR="00D40B30" w:rsidRDefault="00D40B30" w:rsidP="00D40B30">
      <w:pPr>
        <w:spacing w:before="182"/>
        <w:ind w:left="100"/>
        <w:rPr>
          <w:sz w:val="20"/>
        </w:rPr>
      </w:pPr>
      <w:r>
        <w:rPr>
          <w:sz w:val="20"/>
        </w:rPr>
        <w:t>All notices and voting requirements as set forth in these by-laws may be accomplished by electronic mail.</w:t>
      </w:r>
    </w:p>
    <w:p w:rsidR="0021579A" w:rsidRDefault="0021579A"/>
    <w:sectPr w:rsidR="00215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2FC"/>
    <w:multiLevelType w:val="hybridMultilevel"/>
    <w:tmpl w:val="427E5688"/>
    <w:lvl w:ilvl="0" w:tplc="0C56C5B2">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CB9CB792">
      <w:numFmt w:val="bullet"/>
      <w:lvlText w:val="•"/>
      <w:lvlJc w:val="left"/>
      <w:pPr>
        <w:ind w:left="2012" w:hanging="360"/>
      </w:pPr>
      <w:rPr>
        <w:rFonts w:hint="default"/>
      </w:rPr>
    </w:lvl>
    <w:lvl w:ilvl="2" w:tplc="011CE0AA">
      <w:numFmt w:val="bullet"/>
      <w:lvlText w:val="•"/>
      <w:lvlJc w:val="left"/>
      <w:pPr>
        <w:ind w:left="2844" w:hanging="360"/>
      </w:pPr>
      <w:rPr>
        <w:rFonts w:hint="default"/>
      </w:rPr>
    </w:lvl>
    <w:lvl w:ilvl="3" w:tplc="9C90CB6A">
      <w:numFmt w:val="bullet"/>
      <w:lvlText w:val="•"/>
      <w:lvlJc w:val="left"/>
      <w:pPr>
        <w:ind w:left="3676" w:hanging="360"/>
      </w:pPr>
      <w:rPr>
        <w:rFonts w:hint="default"/>
      </w:rPr>
    </w:lvl>
    <w:lvl w:ilvl="4" w:tplc="334C31AE">
      <w:numFmt w:val="bullet"/>
      <w:lvlText w:val="•"/>
      <w:lvlJc w:val="left"/>
      <w:pPr>
        <w:ind w:left="4508" w:hanging="360"/>
      </w:pPr>
      <w:rPr>
        <w:rFonts w:hint="default"/>
      </w:rPr>
    </w:lvl>
    <w:lvl w:ilvl="5" w:tplc="68C84EA8">
      <w:numFmt w:val="bullet"/>
      <w:lvlText w:val="•"/>
      <w:lvlJc w:val="left"/>
      <w:pPr>
        <w:ind w:left="5340" w:hanging="360"/>
      </w:pPr>
      <w:rPr>
        <w:rFonts w:hint="default"/>
      </w:rPr>
    </w:lvl>
    <w:lvl w:ilvl="6" w:tplc="FE7807E6">
      <w:numFmt w:val="bullet"/>
      <w:lvlText w:val="•"/>
      <w:lvlJc w:val="left"/>
      <w:pPr>
        <w:ind w:left="6172" w:hanging="360"/>
      </w:pPr>
      <w:rPr>
        <w:rFonts w:hint="default"/>
      </w:rPr>
    </w:lvl>
    <w:lvl w:ilvl="7" w:tplc="74EA9810">
      <w:numFmt w:val="bullet"/>
      <w:lvlText w:val="•"/>
      <w:lvlJc w:val="left"/>
      <w:pPr>
        <w:ind w:left="7004" w:hanging="360"/>
      </w:pPr>
      <w:rPr>
        <w:rFonts w:hint="default"/>
      </w:rPr>
    </w:lvl>
    <w:lvl w:ilvl="8" w:tplc="33C8FEF4">
      <w:numFmt w:val="bullet"/>
      <w:lvlText w:val="•"/>
      <w:lvlJc w:val="left"/>
      <w:pPr>
        <w:ind w:left="7836" w:hanging="360"/>
      </w:pPr>
      <w:rPr>
        <w:rFonts w:hint="default"/>
      </w:rPr>
    </w:lvl>
  </w:abstractNum>
  <w:abstractNum w:abstractNumId="1" w15:restartNumberingAfterBreak="0">
    <w:nsid w:val="0C026932"/>
    <w:multiLevelType w:val="hybridMultilevel"/>
    <w:tmpl w:val="D4F8AC12"/>
    <w:lvl w:ilvl="0" w:tplc="B48017F6">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7E143314">
      <w:numFmt w:val="bullet"/>
      <w:lvlText w:val="•"/>
      <w:lvlJc w:val="left"/>
      <w:pPr>
        <w:ind w:left="2016" w:hanging="360"/>
      </w:pPr>
      <w:rPr>
        <w:rFonts w:hint="default"/>
      </w:rPr>
    </w:lvl>
    <w:lvl w:ilvl="2" w:tplc="0E868C48">
      <w:numFmt w:val="bullet"/>
      <w:lvlText w:val="•"/>
      <w:lvlJc w:val="left"/>
      <w:pPr>
        <w:ind w:left="2852" w:hanging="360"/>
      </w:pPr>
      <w:rPr>
        <w:rFonts w:hint="default"/>
      </w:rPr>
    </w:lvl>
    <w:lvl w:ilvl="3" w:tplc="2E26EEBC">
      <w:numFmt w:val="bullet"/>
      <w:lvlText w:val="•"/>
      <w:lvlJc w:val="left"/>
      <w:pPr>
        <w:ind w:left="3688" w:hanging="360"/>
      </w:pPr>
      <w:rPr>
        <w:rFonts w:hint="default"/>
      </w:rPr>
    </w:lvl>
    <w:lvl w:ilvl="4" w:tplc="57DE6060">
      <w:numFmt w:val="bullet"/>
      <w:lvlText w:val="•"/>
      <w:lvlJc w:val="left"/>
      <w:pPr>
        <w:ind w:left="4524" w:hanging="360"/>
      </w:pPr>
      <w:rPr>
        <w:rFonts w:hint="default"/>
      </w:rPr>
    </w:lvl>
    <w:lvl w:ilvl="5" w:tplc="CCF67D6E">
      <w:numFmt w:val="bullet"/>
      <w:lvlText w:val="•"/>
      <w:lvlJc w:val="left"/>
      <w:pPr>
        <w:ind w:left="5360" w:hanging="360"/>
      </w:pPr>
      <w:rPr>
        <w:rFonts w:hint="default"/>
      </w:rPr>
    </w:lvl>
    <w:lvl w:ilvl="6" w:tplc="6A6ADD62">
      <w:numFmt w:val="bullet"/>
      <w:lvlText w:val="•"/>
      <w:lvlJc w:val="left"/>
      <w:pPr>
        <w:ind w:left="6196" w:hanging="360"/>
      </w:pPr>
      <w:rPr>
        <w:rFonts w:hint="default"/>
      </w:rPr>
    </w:lvl>
    <w:lvl w:ilvl="7" w:tplc="A5B4885A">
      <w:numFmt w:val="bullet"/>
      <w:lvlText w:val="•"/>
      <w:lvlJc w:val="left"/>
      <w:pPr>
        <w:ind w:left="7032" w:hanging="360"/>
      </w:pPr>
      <w:rPr>
        <w:rFonts w:hint="default"/>
      </w:rPr>
    </w:lvl>
    <w:lvl w:ilvl="8" w:tplc="6AB03954">
      <w:numFmt w:val="bullet"/>
      <w:lvlText w:val="•"/>
      <w:lvlJc w:val="left"/>
      <w:pPr>
        <w:ind w:left="7868" w:hanging="360"/>
      </w:pPr>
      <w:rPr>
        <w:rFonts w:hint="default"/>
      </w:rPr>
    </w:lvl>
  </w:abstractNum>
  <w:abstractNum w:abstractNumId="2" w15:restartNumberingAfterBreak="0">
    <w:nsid w:val="0DF77A9A"/>
    <w:multiLevelType w:val="hybridMultilevel"/>
    <w:tmpl w:val="67C4342C"/>
    <w:lvl w:ilvl="0" w:tplc="F788D270">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BAE8E280">
      <w:numFmt w:val="bullet"/>
      <w:lvlText w:val="•"/>
      <w:lvlJc w:val="left"/>
      <w:pPr>
        <w:ind w:left="2016" w:hanging="360"/>
      </w:pPr>
      <w:rPr>
        <w:rFonts w:hint="default"/>
      </w:rPr>
    </w:lvl>
    <w:lvl w:ilvl="2" w:tplc="099CEC38">
      <w:numFmt w:val="bullet"/>
      <w:lvlText w:val="•"/>
      <w:lvlJc w:val="left"/>
      <w:pPr>
        <w:ind w:left="2852" w:hanging="360"/>
      </w:pPr>
      <w:rPr>
        <w:rFonts w:hint="default"/>
      </w:rPr>
    </w:lvl>
    <w:lvl w:ilvl="3" w:tplc="AB7A0EF2">
      <w:numFmt w:val="bullet"/>
      <w:lvlText w:val="•"/>
      <w:lvlJc w:val="left"/>
      <w:pPr>
        <w:ind w:left="3688" w:hanging="360"/>
      </w:pPr>
      <w:rPr>
        <w:rFonts w:hint="default"/>
      </w:rPr>
    </w:lvl>
    <w:lvl w:ilvl="4" w:tplc="D904F3C6">
      <w:numFmt w:val="bullet"/>
      <w:lvlText w:val="•"/>
      <w:lvlJc w:val="left"/>
      <w:pPr>
        <w:ind w:left="4524" w:hanging="360"/>
      </w:pPr>
      <w:rPr>
        <w:rFonts w:hint="default"/>
      </w:rPr>
    </w:lvl>
    <w:lvl w:ilvl="5" w:tplc="89587FC2">
      <w:numFmt w:val="bullet"/>
      <w:lvlText w:val="•"/>
      <w:lvlJc w:val="left"/>
      <w:pPr>
        <w:ind w:left="5360" w:hanging="360"/>
      </w:pPr>
      <w:rPr>
        <w:rFonts w:hint="default"/>
      </w:rPr>
    </w:lvl>
    <w:lvl w:ilvl="6" w:tplc="D608A7CC">
      <w:numFmt w:val="bullet"/>
      <w:lvlText w:val="•"/>
      <w:lvlJc w:val="left"/>
      <w:pPr>
        <w:ind w:left="6196" w:hanging="360"/>
      </w:pPr>
      <w:rPr>
        <w:rFonts w:hint="default"/>
      </w:rPr>
    </w:lvl>
    <w:lvl w:ilvl="7" w:tplc="CD9C866E">
      <w:numFmt w:val="bullet"/>
      <w:lvlText w:val="•"/>
      <w:lvlJc w:val="left"/>
      <w:pPr>
        <w:ind w:left="7032" w:hanging="360"/>
      </w:pPr>
      <w:rPr>
        <w:rFonts w:hint="default"/>
      </w:rPr>
    </w:lvl>
    <w:lvl w:ilvl="8" w:tplc="A914CE68">
      <w:numFmt w:val="bullet"/>
      <w:lvlText w:val="•"/>
      <w:lvlJc w:val="left"/>
      <w:pPr>
        <w:ind w:left="7868" w:hanging="360"/>
      </w:pPr>
      <w:rPr>
        <w:rFonts w:hint="default"/>
      </w:rPr>
    </w:lvl>
  </w:abstractNum>
  <w:abstractNum w:abstractNumId="3" w15:restartNumberingAfterBreak="0">
    <w:nsid w:val="12BD1106"/>
    <w:multiLevelType w:val="multilevel"/>
    <w:tmpl w:val="61882EBA"/>
    <w:lvl w:ilvl="0">
      <w:start w:val="21"/>
      <w:numFmt w:val="upperLetter"/>
      <w:lvlText w:val="%1"/>
      <w:lvlJc w:val="left"/>
      <w:pPr>
        <w:ind w:left="587" w:hanging="487"/>
      </w:pPr>
      <w:rPr>
        <w:rFonts w:hint="default"/>
      </w:rPr>
    </w:lvl>
    <w:lvl w:ilvl="1">
      <w:start w:val="19"/>
      <w:numFmt w:val="upperLetter"/>
      <w:lvlText w:val="%1.%2."/>
      <w:lvlJc w:val="left"/>
      <w:pPr>
        <w:ind w:left="587" w:hanging="487"/>
      </w:pPr>
      <w:rPr>
        <w:rFonts w:ascii="Times New Roman" w:eastAsia="Times New Roman" w:hAnsi="Times New Roman" w:cs="Times New Roman" w:hint="default"/>
        <w:w w:val="99"/>
        <w:sz w:val="24"/>
        <w:szCs w:val="24"/>
      </w:rPr>
    </w:lvl>
    <w:lvl w:ilvl="2">
      <w:start w:val="1"/>
      <w:numFmt w:val="lowerLetter"/>
      <w:lvlText w:val="%3."/>
      <w:lvlJc w:val="left"/>
      <w:pPr>
        <w:ind w:left="1180" w:hanging="360"/>
      </w:pPr>
      <w:rPr>
        <w:rFonts w:ascii="Times New Roman" w:eastAsia="Times New Roman" w:hAnsi="Times New Roman" w:cs="Times New Roman" w:hint="default"/>
        <w:w w:val="99"/>
        <w:sz w:val="20"/>
        <w:szCs w:val="20"/>
      </w:rPr>
    </w:lvl>
    <w:lvl w:ilvl="3">
      <w:numFmt w:val="bullet"/>
      <w:lvlText w:val="•"/>
      <w:lvlJc w:val="left"/>
      <w:pPr>
        <w:ind w:left="3037" w:hanging="360"/>
      </w:pPr>
      <w:rPr>
        <w:rFonts w:hint="default"/>
      </w:rPr>
    </w:lvl>
    <w:lvl w:ilvl="4">
      <w:numFmt w:val="bullet"/>
      <w:lvlText w:val="•"/>
      <w:lvlJc w:val="left"/>
      <w:pPr>
        <w:ind w:left="3966" w:hanging="360"/>
      </w:pPr>
      <w:rPr>
        <w:rFonts w:hint="default"/>
      </w:rPr>
    </w:lvl>
    <w:lvl w:ilvl="5">
      <w:numFmt w:val="bullet"/>
      <w:lvlText w:val="•"/>
      <w:lvlJc w:val="left"/>
      <w:pPr>
        <w:ind w:left="4895" w:hanging="360"/>
      </w:pPr>
      <w:rPr>
        <w:rFonts w:hint="default"/>
      </w:rPr>
    </w:lvl>
    <w:lvl w:ilvl="6">
      <w:numFmt w:val="bullet"/>
      <w:lvlText w:val="•"/>
      <w:lvlJc w:val="left"/>
      <w:pPr>
        <w:ind w:left="5824" w:hanging="360"/>
      </w:pPr>
      <w:rPr>
        <w:rFonts w:hint="default"/>
      </w:rPr>
    </w:lvl>
    <w:lvl w:ilvl="7">
      <w:numFmt w:val="bullet"/>
      <w:lvlText w:val="•"/>
      <w:lvlJc w:val="left"/>
      <w:pPr>
        <w:ind w:left="6753" w:hanging="360"/>
      </w:pPr>
      <w:rPr>
        <w:rFonts w:hint="default"/>
      </w:rPr>
    </w:lvl>
    <w:lvl w:ilvl="8">
      <w:numFmt w:val="bullet"/>
      <w:lvlText w:val="•"/>
      <w:lvlJc w:val="left"/>
      <w:pPr>
        <w:ind w:left="7682" w:hanging="360"/>
      </w:pPr>
      <w:rPr>
        <w:rFonts w:hint="default"/>
      </w:rPr>
    </w:lvl>
  </w:abstractNum>
  <w:abstractNum w:abstractNumId="4" w15:restartNumberingAfterBreak="0">
    <w:nsid w:val="32CE3CF9"/>
    <w:multiLevelType w:val="hybridMultilevel"/>
    <w:tmpl w:val="C270E3BE"/>
    <w:lvl w:ilvl="0" w:tplc="A4FE57A6">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E98AFD76">
      <w:numFmt w:val="bullet"/>
      <w:lvlText w:val="•"/>
      <w:lvlJc w:val="left"/>
      <w:pPr>
        <w:ind w:left="2016" w:hanging="360"/>
      </w:pPr>
      <w:rPr>
        <w:rFonts w:hint="default"/>
      </w:rPr>
    </w:lvl>
    <w:lvl w:ilvl="2" w:tplc="5BA67578">
      <w:numFmt w:val="bullet"/>
      <w:lvlText w:val="•"/>
      <w:lvlJc w:val="left"/>
      <w:pPr>
        <w:ind w:left="2852" w:hanging="360"/>
      </w:pPr>
      <w:rPr>
        <w:rFonts w:hint="default"/>
      </w:rPr>
    </w:lvl>
    <w:lvl w:ilvl="3" w:tplc="E38E7BFC">
      <w:numFmt w:val="bullet"/>
      <w:lvlText w:val="•"/>
      <w:lvlJc w:val="left"/>
      <w:pPr>
        <w:ind w:left="3688" w:hanging="360"/>
      </w:pPr>
      <w:rPr>
        <w:rFonts w:hint="default"/>
      </w:rPr>
    </w:lvl>
    <w:lvl w:ilvl="4" w:tplc="FAB2FFFC">
      <w:numFmt w:val="bullet"/>
      <w:lvlText w:val="•"/>
      <w:lvlJc w:val="left"/>
      <w:pPr>
        <w:ind w:left="4524" w:hanging="360"/>
      </w:pPr>
      <w:rPr>
        <w:rFonts w:hint="default"/>
      </w:rPr>
    </w:lvl>
    <w:lvl w:ilvl="5" w:tplc="EABCB8B2">
      <w:numFmt w:val="bullet"/>
      <w:lvlText w:val="•"/>
      <w:lvlJc w:val="left"/>
      <w:pPr>
        <w:ind w:left="5360" w:hanging="360"/>
      </w:pPr>
      <w:rPr>
        <w:rFonts w:hint="default"/>
      </w:rPr>
    </w:lvl>
    <w:lvl w:ilvl="6" w:tplc="25AECB14">
      <w:numFmt w:val="bullet"/>
      <w:lvlText w:val="•"/>
      <w:lvlJc w:val="left"/>
      <w:pPr>
        <w:ind w:left="6196" w:hanging="360"/>
      </w:pPr>
      <w:rPr>
        <w:rFonts w:hint="default"/>
      </w:rPr>
    </w:lvl>
    <w:lvl w:ilvl="7" w:tplc="404C036E">
      <w:numFmt w:val="bullet"/>
      <w:lvlText w:val="•"/>
      <w:lvlJc w:val="left"/>
      <w:pPr>
        <w:ind w:left="7032" w:hanging="360"/>
      </w:pPr>
      <w:rPr>
        <w:rFonts w:hint="default"/>
      </w:rPr>
    </w:lvl>
    <w:lvl w:ilvl="8" w:tplc="ED904B1C">
      <w:numFmt w:val="bullet"/>
      <w:lvlText w:val="•"/>
      <w:lvlJc w:val="left"/>
      <w:pPr>
        <w:ind w:left="7868" w:hanging="360"/>
      </w:pPr>
      <w:rPr>
        <w:rFonts w:hint="default"/>
      </w:rPr>
    </w:lvl>
  </w:abstractNum>
  <w:abstractNum w:abstractNumId="5" w15:restartNumberingAfterBreak="0">
    <w:nsid w:val="37614CA8"/>
    <w:multiLevelType w:val="hybridMultilevel"/>
    <w:tmpl w:val="13B68606"/>
    <w:lvl w:ilvl="0" w:tplc="30523D3E">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BE900EB8">
      <w:start w:val="1"/>
      <w:numFmt w:val="lowerLetter"/>
      <w:lvlText w:val="%2."/>
      <w:lvlJc w:val="left"/>
      <w:pPr>
        <w:ind w:left="1900" w:hanging="360"/>
      </w:pPr>
      <w:rPr>
        <w:rFonts w:ascii="Calibri" w:eastAsia="Calibri" w:hAnsi="Calibri" w:cs="Calibri" w:hint="default"/>
        <w:w w:val="99"/>
        <w:sz w:val="20"/>
        <w:szCs w:val="20"/>
      </w:rPr>
    </w:lvl>
    <w:lvl w:ilvl="2" w:tplc="256E59E2">
      <w:start w:val="1"/>
      <w:numFmt w:val="decimal"/>
      <w:lvlText w:val="%3."/>
      <w:lvlJc w:val="left"/>
      <w:pPr>
        <w:ind w:left="2261" w:hanging="361"/>
      </w:pPr>
      <w:rPr>
        <w:rFonts w:ascii="Times New Roman" w:eastAsia="Times New Roman" w:hAnsi="Times New Roman" w:cs="Times New Roman" w:hint="default"/>
        <w:spacing w:val="0"/>
        <w:w w:val="99"/>
        <w:sz w:val="20"/>
        <w:szCs w:val="20"/>
      </w:rPr>
    </w:lvl>
    <w:lvl w:ilvl="3" w:tplc="954C3286">
      <w:numFmt w:val="bullet"/>
      <w:lvlText w:val="•"/>
      <w:lvlJc w:val="left"/>
      <w:pPr>
        <w:ind w:left="3167" w:hanging="361"/>
      </w:pPr>
      <w:rPr>
        <w:rFonts w:hint="default"/>
      </w:rPr>
    </w:lvl>
    <w:lvl w:ilvl="4" w:tplc="89E0EE36">
      <w:numFmt w:val="bullet"/>
      <w:lvlText w:val="•"/>
      <w:lvlJc w:val="left"/>
      <w:pPr>
        <w:ind w:left="4075" w:hanging="361"/>
      </w:pPr>
      <w:rPr>
        <w:rFonts w:hint="default"/>
      </w:rPr>
    </w:lvl>
    <w:lvl w:ilvl="5" w:tplc="51C8E5D4">
      <w:numFmt w:val="bullet"/>
      <w:lvlText w:val="•"/>
      <w:lvlJc w:val="left"/>
      <w:pPr>
        <w:ind w:left="4982" w:hanging="361"/>
      </w:pPr>
      <w:rPr>
        <w:rFonts w:hint="default"/>
      </w:rPr>
    </w:lvl>
    <w:lvl w:ilvl="6" w:tplc="B7F232D4">
      <w:numFmt w:val="bullet"/>
      <w:lvlText w:val="•"/>
      <w:lvlJc w:val="left"/>
      <w:pPr>
        <w:ind w:left="5890" w:hanging="361"/>
      </w:pPr>
      <w:rPr>
        <w:rFonts w:hint="default"/>
      </w:rPr>
    </w:lvl>
    <w:lvl w:ilvl="7" w:tplc="4A3AFF1A">
      <w:numFmt w:val="bullet"/>
      <w:lvlText w:val="•"/>
      <w:lvlJc w:val="left"/>
      <w:pPr>
        <w:ind w:left="6797" w:hanging="361"/>
      </w:pPr>
      <w:rPr>
        <w:rFonts w:hint="default"/>
      </w:rPr>
    </w:lvl>
    <w:lvl w:ilvl="8" w:tplc="3536E6C2">
      <w:numFmt w:val="bullet"/>
      <w:lvlText w:val="•"/>
      <w:lvlJc w:val="left"/>
      <w:pPr>
        <w:ind w:left="7705" w:hanging="361"/>
      </w:pPr>
      <w:rPr>
        <w:rFonts w:hint="default"/>
      </w:rPr>
    </w:lvl>
  </w:abstractNum>
  <w:abstractNum w:abstractNumId="6" w15:restartNumberingAfterBreak="0">
    <w:nsid w:val="42265D76"/>
    <w:multiLevelType w:val="hybridMultilevel"/>
    <w:tmpl w:val="A45CEE2C"/>
    <w:lvl w:ilvl="0" w:tplc="B3AAFA4C">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E3189CF0">
      <w:numFmt w:val="bullet"/>
      <w:lvlText w:val="•"/>
      <w:lvlJc w:val="left"/>
      <w:pPr>
        <w:ind w:left="2016" w:hanging="360"/>
      </w:pPr>
      <w:rPr>
        <w:rFonts w:hint="default"/>
      </w:rPr>
    </w:lvl>
    <w:lvl w:ilvl="2" w:tplc="40686972">
      <w:numFmt w:val="bullet"/>
      <w:lvlText w:val="•"/>
      <w:lvlJc w:val="left"/>
      <w:pPr>
        <w:ind w:left="2852" w:hanging="360"/>
      </w:pPr>
      <w:rPr>
        <w:rFonts w:hint="default"/>
      </w:rPr>
    </w:lvl>
    <w:lvl w:ilvl="3" w:tplc="C4962404">
      <w:numFmt w:val="bullet"/>
      <w:lvlText w:val="•"/>
      <w:lvlJc w:val="left"/>
      <w:pPr>
        <w:ind w:left="3688" w:hanging="360"/>
      </w:pPr>
      <w:rPr>
        <w:rFonts w:hint="default"/>
      </w:rPr>
    </w:lvl>
    <w:lvl w:ilvl="4" w:tplc="09F431A4">
      <w:numFmt w:val="bullet"/>
      <w:lvlText w:val="•"/>
      <w:lvlJc w:val="left"/>
      <w:pPr>
        <w:ind w:left="4524" w:hanging="360"/>
      </w:pPr>
      <w:rPr>
        <w:rFonts w:hint="default"/>
      </w:rPr>
    </w:lvl>
    <w:lvl w:ilvl="5" w:tplc="E2E03F1A">
      <w:numFmt w:val="bullet"/>
      <w:lvlText w:val="•"/>
      <w:lvlJc w:val="left"/>
      <w:pPr>
        <w:ind w:left="5360" w:hanging="360"/>
      </w:pPr>
      <w:rPr>
        <w:rFonts w:hint="default"/>
      </w:rPr>
    </w:lvl>
    <w:lvl w:ilvl="6" w:tplc="54CCA9C6">
      <w:numFmt w:val="bullet"/>
      <w:lvlText w:val="•"/>
      <w:lvlJc w:val="left"/>
      <w:pPr>
        <w:ind w:left="6196" w:hanging="360"/>
      </w:pPr>
      <w:rPr>
        <w:rFonts w:hint="default"/>
      </w:rPr>
    </w:lvl>
    <w:lvl w:ilvl="7" w:tplc="BB9E2686">
      <w:numFmt w:val="bullet"/>
      <w:lvlText w:val="•"/>
      <w:lvlJc w:val="left"/>
      <w:pPr>
        <w:ind w:left="7032" w:hanging="360"/>
      </w:pPr>
      <w:rPr>
        <w:rFonts w:hint="default"/>
      </w:rPr>
    </w:lvl>
    <w:lvl w:ilvl="8" w:tplc="3AE27DBC">
      <w:numFmt w:val="bullet"/>
      <w:lvlText w:val="•"/>
      <w:lvlJc w:val="left"/>
      <w:pPr>
        <w:ind w:left="7868" w:hanging="360"/>
      </w:pPr>
      <w:rPr>
        <w:rFonts w:hint="default"/>
      </w:rPr>
    </w:lvl>
  </w:abstractNum>
  <w:abstractNum w:abstractNumId="7" w15:restartNumberingAfterBreak="0">
    <w:nsid w:val="527C2459"/>
    <w:multiLevelType w:val="hybridMultilevel"/>
    <w:tmpl w:val="54443EBC"/>
    <w:lvl w:ilvl="0" w:tplc="1D047072">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64C2F4EC">
      <w:numFmt w:val="bullet"/>
      <w:lvlText w:val="•"/>
      <w:lvlJc w:val="left"/>
      <w:pPr>
        <w:ind w:left="2016" w:hanging="360"/>
      </w:pPr>
      <w:rPr>
        <w:rFonts w:hint="default"/>
      </w:rPr>
    </w:lvl>
    <w:lvl w:ilvl="2" w:tplc="A0BE3E32">
      <w:numFmt w:val="bullet"/>
      <w:lvlText w:val="•"/>
      <w:lvlJc w:val="left"/>
      <w:pPr>
        <w:ind w:left="2852" w:hanging="360"/>
      </w:pPr>
      <w:rPr>
        <w:rFonts w:hint="default"/>
      </w:rPr>
    </w:lvl>
    <w:lvl w:ilvl="3" w:tplc="797C1D60">
      <w:numFmt w:val="bullet"/>
      <w:lvlText w:val="•"/>
      <w:lvlJc w:val="left"/>
      <w:pPr>
        <w:ind w:left="3688" w:hanging="360"/>
      </w:pPr>
      <w:rPr>
        <w:rFonts w:hint="default"/>
      </w:rPr>
    </w:lvl>
    <w:lvl w:ilvl="4" w:tplc="65FCF9B8">
      <w:numFmt w:val="bullet"/>
      <w:lvlText w:val="•"/>
      <w:lvlJc w:val="left"/>
      <w:pPr>
        <w:ind w:left="4524" w:hanging="360"/>
      </w:pPr>
      <w:rPr>
        <w:rFonts w:hint="default"/>
      </w:rPr>
    </w:lvl>
    <w:lvl w:ilvl="5" w:tplc="D138FA9A">
      <w:numFmt w:val="bullet"/>
      <w:lvlText w:val="•"/>
      <w:lvlJc w:val="left"/>
      <w:pPr>
        <w:ind w:left="5360" w:hanging="360"/>
      </w:pPr>
      <w:rPr>
        <w:rFonts w:hint="default"/>
      </w:rPr>
    </w:lvl>
    <w:lvl w:ilvl="6" w:tplc="AE94181C">
      <w:numFmt w:val="bullet"/>
      <w:lvlText w:val="•"/>
      <w:lvlJc w:val="left"/>
      <w:pPr>
        <w:ind w:left="6196" w:hanging="360"/>
      </w:pPr>
      <w:rPr>
        <w:rFonts w:hint="default"/>
      </w:rPr>
    </w:lvl>
    <w:lvl w:ilvl="7" w:tplc="2A464482">
      <w:numFmt w:val="bullet"/>
      <w:lvlText w:val="•"/>
      <w:lvlJc w:val="left"/>
      <w:pPr>
        <w:ind w:left="7032" w:hanging="360"/>
      </w:pPr>
      <w:rPr>
        <w:rFonts w:hint="default"/>
      </w:rPr>
    </w:lvl>
    <w:lvl w:ilvl="8" w:tplc="C0669D52">
      <w:numFmt w:val="bullet"/>
      <w:lvlText w:val="•"/>
      <w:lvlJc w:val="left"/>
      <w:pPr>
        <w:ind w:left="7868" w:hanging="360"/>
      </w:pPr>
      <w:rPr>
        <w:rFonts w:hint="default"/>
      </w:rPr>
    </w:lvl>
  </w:abstractNum>
  <w:abstractNum w:abstractNumId="8" w15:restartNumberingAfterBreak="0">
    <w:nsid w:val="5800509E"/>
    <w:multiLevelType w:val="hybridMultilevel"/>
    <w:tmpl w:val="1F3211B2"/>
    <w:lvl w:ilvl="0" w:tplc="1C88F604">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AFFCEC14">
      <w:numFmt w:val="bullet"/>
      <w:lvlText w:val="•"/>
      <w:lvlJc w:val="left"/>
      <w:pPr>
        <w:ind w:left="2012" w:hanging="360"/>
      </w:pPr>
      <w:rPr>
        <w:rFonts w:hint="default"/>
      </w:rPr>
    </w:lvl>
    <w:lvl w:ilvl="2" w:tplc="4F4EF6C8">
      <w:numFmt w:val="bullet"/>
      <w:lvlText w:val="•"/>
      <w:lvlJc w:val="left"/>
      <w:pPr>
        <w:ind w:left="2844" w:hanging="360"/>
      </w:pPr>
      <w:rPr>
        <w:rFonts w:hint="default"/>
      </w:rPr>
    </w:lvl>
    <w:lvl w:ilvl="3" w:tplc="0164A638">
      <w:numFmt w:val="bullet"/>
      <w:lvlText w:val="•"/>
      <w:lvlJc w:val="left"/>
      <w:pPr>
        <w:ind w:left="3676" w:hanging="360"/>
      </w:pPr>
      <w:rPr>
        <w:rFonts w:hint="default"/>
      </w:rPr>
    </w:lvl>
    <w:lvl w:ilvl="4" w:tplc="2904D5B0">
      <w:numFmt w:val="bullet"/>
      <w:lvlText w:val="•"/>
      <w:lvlJc w:val="left"/>
      <w:pPr>
        <w:ind w:left="4508" w:hanging="360"/>
      </w:pPr>
      <w:rPr>
        <w:rFonts w:hint="default"/>
      </w:rPr>
    </w:lvl>
    <w:lvl w:ilvl="5" w:tplc="5204F912">
      <w:numFmt w:val="bullet"/>
      <w:lvlText w:val="•"/>
      <w:lvlJc w:val="left"/>
      <w:pPr>
        <w:ind w:left="5340" w:hanging="360"/>
      </w:pPr>
      <w:rPr>
        <w:rFonts w:hint="default"/>
      </w:rPr>
    </w:lvl>
    <w:lvl w:ilvl="6" w:tplc="AA46CB76">
      <w:numFmt w:val="bullet"/>
      <w:lvlText w:val="•"/>
      <w:lvlJc w:val="left"/>
      <w:pPr>
        <w:ind w:left="6172" w:hanging="360"/>
      </w:pPr>
      <w:rPr>
        <w:rFonts w:hint="default"/>
      </w:rPr>
    </w:lvl>
    <w:lvl w:ilvl="7" w:tplc="0526C892">
      <w:numFmt w:val="bullet"/>
      <w:lvlText w:val="•"/>
      <w:lvlJc w:val="left"/>
      <w:pPr>
        <w:ind w:left="7004" w:hanging="360"/>
      </w:pPr>
      <w:rPr>
        <w:rFonts w:hint="default"/>
      </w:rPr>
    </w:lvl>
    <w:lvl w:ilvl="8" w:tplc="1D7A36FE">
      <w:numFmt w:val="bullet"/>
      <w:lvlText w:val="•"/>
      <w:lvlJc w:val="left"/>
      <w:pPr>
        <w:ind w:left="7836" w:hanging="360"/>
      </w:pPr>
      <w:rPr>
        <w:rFonts w:hint="default"/>
      </w:rPr>
    </w:lvl>
  </w:abstractNum>
  <w:abstractNum w:abstractNumId="9" w15:restartNumberingAfterBreak="0">
    <w:nsid w:val="6895600B"/>
    <w:multiLevelType w:val="hybridMultilevel"/>
    <w:tmpl w:val="C5C820AE"/>
    <w:lvl w:ilvl="0" w:tplc="30B26A7A">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63040006">
      <w:numFmt w:val="bullet"/>
      <w:lvlText w:val="•"/>
      <w:lvlJc w:val="left"/>
      <w:pPr>
        <w:ind w:left="2012" w:hanging="360"/>
      </w:pPr>
      <w:rPr>
        <w:rFonts w:hint="default"/>
      </w:rPr>
    </w:lvl>
    <w:lvl w:ilvl="2" w:tplc="4CEEAA5A">
      <w:numFmt w:val="bullet"/>
      <w:lvlText w:val="•"/>
      <w:lvlJc w:val="left"/>
      <w:pPr>
        <w:ind w:left="2844" w:hanging="360"/>
      </w:pPr>
      <w:rPr>
        <w:rFonts w:hint="default"/>
      </w:rPr>
    </w:lvl>
    <w:lvl w:ilvl="3" w:tplc="BC84A98E">
      <w:numFmt w:val="bullet"/>
      <w:lvlText w:val="•"/>
      <w:lvlJc w:val="left"/>
      <w:pPr>
        <w:ind w:left="3676" w:hanging="360"/>
      </w:pPr>
      <w:rPr>
        <w:rFonts w:hint="default"/>
      </w:rPr>
    </w:lvl>
    <w:lvl w:ilvl="4" w:tplc="3A26563C">
      <w:numFmt w:val="bullet"/>
      <w:lvlText w:val="•"/>
      <w:lvlJc w:val="left"/>
      <w:pPr>
        <w:ind w:left="4508" w:hanging="360"/>
      </w:pPr>
      <w:rPr>
        <w:rFonts w:hint="default"/>
      </w:rPr>
    </w:lvl>
    <w:lvl w:ilvl="5" w:tplc="D3308094">
      <w:numFmt w:val="bullet"/>
      <w:lvlText w:val="•"/>
      <w:lvlJc w:val="left"/>
      <w:pPr>
        <w:ind w:left="5340" w:hanging="360"/>
      </w:pPr>
      <w:rPr>
        <w:rFonts w:hint="default"/>
      </w:rPr>
    </w:lvl>
    <w:lvl w:ilvl="6" w:tplc="420E83E6">
      <w:numFmt w:val="bullet"/>
      <w:lvlText w:val="•"/>
      <w:lvlJc w:val="left"/>
      <w:pPr>
        <w:ind w:left="6172" w:hanging="360"/>
      </w:pPr>
      <w:rPr>
        <w:rFonts w:hint="default"/>
      </w:rPr>
    </w:lvl>
    <w:lvl w:ilvl="7" w:tplc="B350B842">
      <w:numFmt w:val="bullet"/>
      <w:lvlText w:val="•"/>
      <w:lvlJc w:val="left"/>
      <w:pPr>
        <w:ind w:left="7004" w:hanging="360"/>
      </w:pPr>
      <w:rPr>
        <w:rFonts w:hint="default"/>
      </w:rPr>
    </w:lvl>
    <w:lvl w:ilvl="8" w:tplc="542A4F8A">
      <w:numFmt w:val="bullet"/>
      <w:lvlText w:val="•"/>
      <w:lvlJc w:val="left"/>
      <w:pPr>
        <w:ind w:left="7836" w:hanging="360"/>
      </w:pPr>
      <w:rPr>
        <w:rFonts w:hint="default"/>
      </w:rPr>
    </w:lvl>
  </w:abstractNum>
  <w:abstractNum w:abstractNumId="10" w15:restartNumberingAfterBreak="0">
    <w:nsid w:val="6A2D1D6D"/>
    <w:multiLevelType w:val="hybridMultilevel"/>
    <w:tmpl w:val="0B0E6150"/>
    <w:lvl w:ilvl="0" w:tplc="C128B5B0">
      <w:start w:val="1"/>
      <w:numFmt w:val="lowerLetter"/>
      <w:lvlText w:val="%1."/>
      <w:lvlJc w:val="left"/>
      <w:pPr>
        <w:ind w:left="1180" w:hanging="360"/>
      </w:pPr>
      <w:rPr>
        <w:rFonts w:ascii="Times New Roman" w:eastAsia="Times New Roman" w:hAnsi="Times New Roman" w:cs="Times New Roman" w:hint="default"/>
        <w:w w:val="99"/>
        <w:sz w:val="20"/>
        <w:szCs w:val="20"/>
      </w:rPr>
    </w:lvl>
    <w:lvl w:ilvl="1" w:tplc="BE1CB8DA">
      <w:numFmt w:val="bullet"/>
      <w:lvlText w:val="•"/>
      <w:lvlJc w:val="left"/>
      <w:pPr>
        <w:ind w:left="2016" w:hanging="360"/>
      </w:pPr>
      <w:rPr>
        <w:rFonts w:hint="default"/>
      </w:rPr>
    </w:lvl>
    <w:lvl w:ilvl="2" w:tplc="06509CEC">
      <w:numFmt w:val="bullet"/>
      <w:lvlText w:val="•"/>
      <w:lvlJc w:val="left"/>
      <w:pPr>
        <w:ind w:left="2852" w:hanging="360"/>
      </w:pPr>
      <w:rPr>
        <w:rFonts w:hint="default"/>
      </w:rPr>
    </w:lvl>
    <w:lvl w:ilvl="3" w:tplc="A2286F84">
      <w:numFmt w:val="bullet"/>
      <w:lvlText w:val="•"/>
      <w:lvlJc w:val="left"/>
      <w:pPr>
        <w:ind w:left="3688" w:hanging="360"/>
      </w:pPr>
      <w:rPr>
        <w:rFonts w:hint="default"/>
      </w:rPr>
    </w:lvl>
    <w:lvl w:ilvl="4" w:tplc="773240BA">
      <w:numFmt w:val="bullet"/>
      <w:lvlText w:val="•"/>
      <w:lvlJc w:val="left"/>
      <w:pPr>
        <w:ind w:left="4524" w:hanging="360"/>
      </w:pPr>
      <w:rPr>
        <w:rFonts w:hint="default"/>
      </w:rPr>
    </w:lvl>
    <w:lvl w:ilvl="5" w:tplc="A02C4324">
      <w:numFmt w:val="bullet"/>
      <w:lvlText w:val="•"/>
      <w:lvlJc w:val="left"/>
      <w:pPr>
        <w:ind w:left="5360" w:hanging="360"/>
      </w:pPr>
      <w:rPr>
        <w:rFonts w:hint="default"/>
      </w:rPr>
    </w:lvl>
    <w:lvl w:ilvl="6" w:tplc="3402BAE6">
      <w:numFmt w:val="bullet"/>
      <w:lvlText w:val="•"/>
      <w:lvlJc w:val="left"/>
      <w:pPr>
        <w:ind w:left="6196" w:hanging="360"/>
      </w:pPr>
      <w:rPr>
        <w:rFonts w:hint="default"/>
      </w:rPr>
    </w:lvl>
    <w:lvl w:ilvl="7" w:tplc="B1940FF4">
      <w:numFmt w:val="bullet"/>
      <w:lvlText w:val="•"/>
      <w:lvlJc w:val="left"/>
      <w:pPr>
        <w:ind w:left="7032" w:hanging="360"/>
      </w:pPr>
      <w:rPr>
        <w:rFonts w:hint="default"/>
      </w:rPr>
    </w:lvl>
    <w:lvl w:ilvl="8" w:tplc="740EA038">
      <w:numFmt w:val="bullet"/>
      <w:lvlText w:val="•"/>
      <w:lvlJc w:val="left"/>
      <w:pPr>
        <w:ind w:left="7868" w:hanging="360"/>
      </w:pPr>
      <w:rPr>
        <w:rFonts w:hint="default"/>
      </w:rPr>
    </w:lvl>
  </w:abstractNum>
  <w:abstractNum w:abstractNumId="11" w15:restartNumberingAfterBreak="0">
    <w:nsid w:val="774F5674"/>
    <w:multiLevelType w:val="hybridMultilevel"/>
    <w:tmpl w:val="ABE037AE"/>
    <w:lvl w:ilvl="0" w:tplc="62B41AB8">
      <w:start w:val="1"/>
      <w:numFmt w:val="lowerLetter"/>
      <w:lvlText w:val="%1."/>
      <w:lvlJc w:val="left"/>
      <w:pPr>
        <w:ind w:left="1180" w:hanging="411"/>
      </w:pPr>
      <w:rPr>
        <w:rFonts w:ascii="Times New Roman" w:eastAsia="Times New Roman" w:hAnsi="Times New Roman" w:cs="Times New Roman" w:hint="default"/>
        <w:w w:val="99"/>
        <w:sz w:val="20"/>
        <w:szCs w:val="20"/>
      </w:rPr>
    </w:lvl>
    <w:lvl w:ilvl="1" w:tplc="810C180A">
      <w:numFmt w:val="bullet"/>
      <w:lvlText w:val="•"/>
      <w:lvlJc w:val="left"/>
      <w:pPr>
        <w:ind w:left="2016" w:hanging="411"/>
      </w:pPr>
      <w:rPr>
        <w:rFonts w:hint="default"/>
      </w:rPr>
    </w:lvl>
    <w:lvl w:ilvl="2" w:tplc="B93A5FCC">
      <w:numFmt w:val="bullet"/>
      <w:lvlText w:val="•"/>
      <w:lvlJc w:val="left"/>
      <w:pPr>
        <w:ind w:left="2852" w:hanging="411"/>
      </w:pPr>
      <w:rPr>
        <w:rFonts w:hint="default"/>
      </w:rPr>
    </w:lvl>
    <w:lvl w:ilvl="3" w:tplc="7550F378">
      <w:numFmt w:val="bullet"/>
      <w:lvlText w:val="•"/>
      <w:lvlJc w:val="left"/>
      <w:pPr>
        <w:ind w:left="3688" w:hanging="411"/>
      </w:pPr>
      <w:rPr>
        <w:rFonts w:hint="default"/>
      </w:rPr>
    </w:lvl>
    <w:lvl w:ilvl="4" w:tplc="DC6A8B34">
      <w:numFmt w:val="bullet"/>
      <w:lvlText w:val="•"/>
      <w:lvlJc w:val="left"/>
      <w:pPr>
        <w:ind w:left="4524" w:hanging="411"/>
      </w:pPr>
      <w:rPr>
        <w:rFonts w:hint="default"/>
      </w:rPr>
    </w:lvl>
    <w:lvl w:ilvl="5" w:tplc="DE6EE17C">
      <w:numFmt w:val="bullet"/>
      <w:lvlText w:val="•"/>
      <w:lvlJc w:val="left"/>
      <w:pPr>
        <w:ind w:left="5360" w:hanging="411"/>
      </w:pPr>
      <w:rPr>
        <w:rFonts w:hint="default"/>
      </w:rPr>
    </w:lvl>
    <w:lvl w:ilvl="6" w:tplc="D0422570">
      <w:numFmt w:val="bullet"/>
      <w:lvlText w:val="•"/>
      <w:lvlJc w:val="left"/>
      <w:pPr>
        <w:ind w:left="6196" w:hanging="411"/>
      </w:pPr>
      <w:rPr>
        <w:rFonts w:hint="default"/>
      </w:rPr>
    </w:lvl>
    <w:lvl w:ilvl="7" w:tplc="B4EE984A">
      <w:numFmt w:val="bullet"/>
      <w:lvlText w:val="•"/>
      <w:lvlJc w:val="left"/>
      <w:pPr>
        <w:ind w:left="7032" w:hanging="411"/>
      </w:pPr>
      <w:rPr>
        <w:rFonts w:hint="default"/>
      </w:rPr>
    </w:lvl>
    <w:lvl w:ilvl="8" w:tplc="C2082F8C">
      <w:numFmt w:val="bullet"/>
      <w:lvlText w:val="•"/>
      <w:lvlJc w:val="left"/>
      <w:pPr>
        <w:ind w:left="7868" w:hanging="411"/>
      </w:pPr>
      <w:rPr>
        <w:rFonts w:hint="default"/>
      </w:rPr>
    </w:lvl>
  </w:abstractNum>
  <w:abstractNum w:abstractNumId="12" w15:restartNumberingAfterBreak="0">
    <w:nsid w:val="7DD64F56"/>
    <w:multiLevelType w:val="hybridMultilevel"/>
    <w:tmpl w:val="96968932"/>
    <w:lvl w:ilvl="0" w:tplc="BA76BC48">
      <w:start w:val="1"/>
      <w:numFmt w:val="lowerLetter"/>
      <w:lvlText w:val="%1."/>
      <w:lvlJc w:val="left"/>
      <w:pPr>
        <w:ind w:left="1180" w:hanging="411"/>
      </w:pPr>
      <w:rPr>
        <w:rFonts w:ascii="Times New Roman" w:eastAsia="Times New Roman" w:hAnsi="Times New Roman" w:cs="Times New Roman" w:hint="default"/>
        <w:w w:val="99"/>
        <w:sz w:val="20"/>
        <w:szCs w:val="20"/>
      </w:rPr>
    </w:lvl>
    <w:lvl w:ilvl="1" w:tplc="8F343CFA">
      <w:numFmt w:val="bullet"/>
      <w:lvlText w:val="•"/>
      <w:lvlJc w:val="left"/>
      <w:pPr>
        <w:ind w:left="2018" w:hanging="411"/>
      </w:pPr>
      <w:rPr>
        <w:rFonts w:hint="default"/>
      </w:rPr>
    </w:lvl>
    <w:lvl w:ilvl="2" w:tplc="BF468276">
      <w:numFmt w:val="bullet"/>
      <w:lvlText w:val="•"/>
      <w:lvlJc w:val="left"/>
      <w:pPr>
        <w:ind w:left="2856" w:hanging="411"/>
      </w:pPr>
      <w:rPr>
        <w:rFonts w:hint="default"/>
      </w:rPr>
    </w:lvl>
    <w:lvl w:ilvl="3" w:tplc="864EE40E">
      <w:numFmt w:val="bullet"/>
      <w:lvlText w:val="•"/>
      <w:lvlJc w:val="left"/>
      <w:pPr>
        <w:ind w:left="3694" w:hanging="411"/>
      </w:pPr>
      <w:rPr>
        <w:rFonts w:hint="default"/>
      </w:rPr>
    </w:lvl>
    <w:lvl w:ilvl="4" w:tplc="9C86616A">
      <w:numFmt w:val="bullet"/>
      <w:lvlText w:val="•"/>
      <w:lvlJc w:val="left"/>
      <w:pPr>
        <w:ind w:left="4532" w:hanging="411"/>
      </w:pPr>
      <w:rPr>
        <w:rFonts w:hint="default"/>
      </w:rPr>
    </w:lvl>
    <w:lvl w:ilvl="5" w:tplc="A4B43488">
      <w:numFmt w:val="bullet"/>
      <w:lvlText w:val="•"/>
      <w:lvlJc w:val="left"/>
      <w:pPr>
        <w:ind w:left="5370" w:hanging="411"/>
      </w:pPr>
      <w:rPr>
        <w:rFonts w:hint="default"/>
      </w:rPr>
    </w:lvl>
    <w:lvl w:ilvl="6" w:tplc="9F70052C">
      <w:numFmt w:val="bullet"/>
      <w:lvlText w:val="•"/>
      <w:lvlJc w:val="left"/>
      <w:pPr>
        <w:ind w:left="6208" w:hanging="411"/>
      </w:pPr>
      <w:rPr>
        <w:rFonts w:hint="default"/>
      </w:rPr>
    </w:lvl>
    <w:lvl w:ilvl="7" w:tplc="BB6E1554">
      <w:numFmt w:val="bullet"/>
      <w:lvlText w:val="•"/>
      <w:lvlJc w:val="left"/>
      <w:pPr>
        <w:ind w:left="7046" w:hanging="411"/>
      </w:pPr>
      <w:rPr>
        <w:rFonts w:hint="default"/>
      </w:rPr>
    </w:lvl>
    <w:lvl w:ilvl="8" w:tplc="B75E0332">
      <w:numFmt w:val="bullet"/>
      <w:lvlText w:val="•"/>
      <w:lvlJc w:val="left"/>
      <w:pPr>
        <w:ind w:left="7884" w:hanging="411"/>
      </w:pPr>
      <w:rPr>
        <w:rFonts w:hint="default"/>
      </w:rPr>
    </w:lvl>
  </w:abstractNum>
  <w:num w:numId="1">
    <w:abstractNumId w:val="12"/>
  </w:num>
  <w:num w:numId="2">
    <w:abstractNumId w:val="10"/>
  </w:num>
  <w:num w:numId="3">
    <w:abstractNumId w:val="2"/>
  </w:num>
  <w:num w:numId="4">
    <w:abstractNumId w:val="1"/>
  </w:num>
  <w:num w:numId="5">
    <w:abstractNumId w:val="7"/>
  </w:num>
  <w:num w:numId="6">
    <w:abstractNumId w:val="9"/>
  </w:num>
  <w:num w:numId="7">
    <w:abstractNumId w:val="8"/>
  </w:num>
  <w:num w:numId="8">
    <w:abstractNumId w:val="0"/>
  </w:num>
  <w:num w:numId="9">
    <w:abstractNumId w:val="5"/>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30"/>
    <w:rsid w:val="0021579A"/>
    <w:rsid w:val="002A5C45"/>
    <w:rsid w:val="00D4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75E9"/>
  <w15:chartTrackingRefBased/>
  <w15:docId w15:val="{F5170204-E9CA-42C7-A3DB-9114B0C0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0B30"/>
    <w:pPr>
      <w:widowControl w:val="0"/>
      <w:autoSpaceDE w:val="0"/>
      <w:autoSpaceDN w:val="0"/>
      <w:spacing w:after="0" w:line="240" w:lineRule="auto"/>
    </w:pPr>
    <w:rPr>
      <w:rFonts w:ascii="Times New Roman" w:eastAsia="Times New Roman" w:hAnsi="Times New Roman" w:cs="Times New Roman"/>
      <w:lang w:eastAsia="en-US"/>
    </w:rPr>
  </w:style>
  <w:style w:type="paragraph" w:styleId="Heading2">
    <w:name w:val="heading 2"/>
    <w:basedOn w:val="Normal"/>
    <w:link w:val="Heading2Char"/>
    <w:uiPriority w:val="1"/>
    <w:qFormat/>
    <w:rsid w:val="00D40B30"/>
    <w:pPr>
      <w:spacing w:before="58"/>
      <w:jc w:val="center"/>
      <w:outlineLvl w:val="1"/>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40B30"/>
    <w:rPr>
      <w:rFonts w:ascii="Times New Roman" w:eastAsia="Times New Roman" w:hAnsi="Times New Roman" w:cs="Times New Roman"/>
      <w:b/>
      <w:bCs/>
      <w:sz w:val="48"/>
      <w:szCs w:val="48"/>
      <w:lang w:eastAsia="en-US"/>
    </w:rPr>
  </w:style>
  <w:style w:type="paragraph" w:styleId="BodyText">
    <w:name w:val="Body Text"/>
    <w:basedOn w:val="Normal"/>
    <w:link w:val="BodyTextChar"/>
    <w:uiPriority w:val="1"/>
    <w:qFormat/>
    <w:rsid w:val="00D40B30"/>
    <w:rPr>
      <w:sz w:val="24"/>
      <w:szCs w:val="24"/>
    </w:rPr>
  </w:style>
  <w:style w:type="character" w:customStyle="1" w:styleId="BodyTextChar">
    <w:name w:val="Body Text Char"/>
    <w:basedOn w:val="DefaultParagraphFont"/>
    <w:link w:val="BodyText"/>
    <w:uiPriority w:val="1"/>
    <w:rsid w:val="00D40B30"/>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D40B30"/>
    <w:pPr>
      <w:ind w:left="11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Shafer</dc:creator>
  <cp:keywords/>
  <dc:description/>
  <cp:lastModifiedBy>Sandra Shafer</cp:lastModifiedBy>
  <cp:revision>1</cp:revision>
  <dcterms:created xsi:type="dcterms:W3CDTF">2019-03-26T19:49:00Z</dcterms:created>
  <dcterms:modified xsi:type="dcterms:W3CDTF">2019-03-26T19:50:00Z</dcterms:modified>
</cp:coreProperties>
</file>